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29E35" w14:textId="6D68F044" w:rsidR="0076768F" w:rsidRDefault="0076768F" w:rsidP="0076768F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Informujemy, że </w:t>
      </w:r>
      <w:r w:rsidR="008E6872" w:rsidRPr="00062551">
        <w:rPr>
          <w:rFonts w:ascii="Arial" w:eastAsia="Times New Roman" w:hAnsi="Arial" w:cs="Arial"/>
          <w:b/>
          <w:sz w:val="20"/>
          <w:szCs w:val="20"/>
          <w:lang w:eastAsia="pl-PL"/>
        </w:rPr>
        <w:t>Administrator</w:t>
      </w:r>
      <w:r w:rsidR="008E6872">
        <w:rPr>
          <w:rFonts w:ascii="Arial" w:eastAsia="Times New Roman" w:hAnsi="Arial" w:cs="Arial"/>
          <w:b/>
          <w:sz w:val="20"/>
          <w:szCs w:val="20"/>
          <w:lang w:eastAsia="pl-PL"/>
        </w:rPr>
        <w:t>ami</w:t>
      </w:r>
      <w:r w:rsidR="008E6872" w:rsidRPr="000625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danych </w:t>
      </w:r>
      <w:r w:rsidR="008E6872" w:rsidRPr="00A547E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osobowych </w:t>
      </w:r>
      <w:r w:rsidR="009820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związku z systemem rekrutacyjnym </w:t>
      </w:r>
      <w:r w:rsidR="008E6872" w:rsidRPr="008E6872">
        <w:rPr>
          <w:rFonts w:ascii="Arial" w:eastAsia="Times New Roman" w:hAnsi="Arial" w:cs="Arial"/>
          <w:sz w:val="20"/>
          <w:szCs w:val="20"/>
          <w:lang w:eastAsia="pl-PL"/>
        </w:rPr>
        <w:t xml:space="preserve">są </w:t>
      </w:r>
      <w:r w:rsidR="001E493E">
        <w:rPr>
          <w:rFonts w:ascii="Arial" w:eastAsia="Times New Roman" w:hAnsi="Arial" w:cs="Arial"/>
          <w:sz w:val="20"/>
          <w:szCs w:val="20"/>
          <w:lang w:eastAsia="pl-PL"/>
        </w:rPr>
        <w:t xml:space="preserve">poszczególne </w:t>
      </w:r>
      <w:r w:rsidR="008E6872" w:rsidRPr="008E6872">
        <w:rPr>
          <w:rFonts w:ascii="Arial" w:eastAsia="Times New Roman" w:hAnsi="Arial" w:cs="Arial"/>
          <w:sz w:val="20"/>
          <w:szCs w:val="20"/>
          <w:lang w:eastAsia="pl-PL"/>
        </w:rPr>
        <w:t>uczelnie z</w:t>
      </w:r>
      <w:r w:rsidR="008E68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Grupy Vistula, </w:t>
      </w:r>
      <w:r w:rsidR="001E493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zależności od wybranego kierunku, </w:t>
      </w:r>
      <w:r w:rsidR="0009349D">
        <w:rPr>
          <w:rFonts w:ascii="Arial" w:eastAsia="Times New Roman" w:hAnsi="Arial" w:cs="Arial"/>
          <w:b/>
          <w:sz w:val="20"/>
          <w:szCs w:val="20"/>
          <w:lang w:eastAsia="pl-PL"/>
        </w:rPr>
        <w:t>na który aplikuje kandydat, tj.</w:t>
      </w:r>
      <w:r w:rsidR="008E6872" w:rsidRPr="00A547E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8E6872" w:rsidRPr="00A547EB">
        <w:rPr>
          <w:rFonts w:ascii="Arial" w:eastAsia="Times New Roman" w:hAnsi="Arial" w:cs="Arial"/>
          <w:sz w:val="20"/>
          <w:szCs w:val="20"/>
          <w:lang w:eastAsia="pl-PL"/>
        </w:rPr>
        <w:t>Akademia Finansów i Biznesu Vistula</w:t>
      </w:r>
      <w:r w:rsidR="008E687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8E6872" w:rsidRPr="00663481">
        <w:rPr>
          <w:rFonts w:ascii="Arial" w:eastAsia="Times New Roman" w:hAnsi="Arial" w:cs="Arial"/>
          <w:sz w:val="20"/>
          <w:szCs w:val="20"/>
          <w:lang w:eastAsia="pl-PL"/>
        </w:rPr>
        <w:t xml:space="preserve">Szkoła Główna Turystyki i </w:t>
      </w:r>
      <w:r w:rsidR="00036A87">
        <w:rPr>
          <w:rFonts w:ascii="Arial" w:eastAsia="Times New Roman" w:hAnsi="Arial" w:cs="Arial"/>
          <w:sz w:val="20"/>
          <w:szCs w:val="20"/>
          <w:lang w:eastAsia="pl-PL"/>
        </w:rPr>
        <w:t xml:space="preserve">Hotelarstwa </w:t>
      </w:r>
      <w:r w:rsidR="00036A87" w:rsidRPr="00DB75D4">
        <w:rPr>
          <w:rFonts w:ascii="Arial" w:eastAsia="Times New Roman" w:hAnsi="Arial" w:cs="Arial"/>
          <w:sz w:val="20"/>
          <w:szCs w:val="20"/>
          <w:lang w:eastAsia="pl-PL"/>
        </w:rPr>
        <w:t>Vistula</w:t>
      </w:r>
      <w:r w:rsidR="001E493E" w:rsidRPr="00DB75D4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0133A" w:rsidRPr="00DB75D4">
        <w:rPr>
          <w:rFonts w:ascii="Arial" w:eastAsia="Times New Roman" w:hAnsi="Arial" w:cs="Arial"/>
          <w:sz w:val="20"/>
          <w:szCs w:val="20"/>
          <w:lang w:eastAsia="pl-PL"/>
        </w:rPr>
        <w:t xml:space="preserve"> Wyższa Szkoła Handlowa we Wrocławiu</w:t>
      </w:r>
      <w:r w:rsidR="00DB75D4" w:rsidRPr="00DB75D4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DB75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D6E60" w:rsidRPr="000D6E60">
        <w:rPr>
          <w:rFonts w:ascii="Arial" w:eastAsia="Times New Roman" w:hAnsi="Arial" w:cs="Arial"/>
          <w:sz w:val="20"/>
          <w:szCs w:val="20"/>
          <w:lang w:eastAsia="pl-PL"/>
        </w:rPr>
        <w:t>Europejska Akademia Medycznych i Społecznych Nauk Stosowanych</w:t>
      </w:r>
      <w:r w:rsidR="000D6E60">
        <w:rPr>
          <w:rFonts w:ascii="Arial" w:eastAsia="Times New Roman" w:hAnsi="Arial" w:cs="Arial"/>
          <w:sz w:val="20"/>
          <w:szCs w:val="20"/>
          <w:lang w:eastAsia="pl-PL"/>
        </w:rPr>
        <w:t xml:space="preserve"> w Olsztynie</w:t>
      </w:r>
      <w:r w:rsidR="00B46775" w:rsidRPr="008347CC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14:paraId="13E1CF3E" w14:textId="44F4D684" w:rsidR="0076768F" w:rsidRPr="00274033" w:rsidRDefault="0076768F" w:rsidP="007676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6768F">
        <w:rPr>
          <w:rFonts w:ascii="Arial" w:eastAsia="Times New Roman" w:hAnsi="Arial" w:cs="Arial"/>
          <w:sz w:val="20"/>
          <w:szCs w:val="20"/>
          <w:lang w:eastAsia="pl-PL"/>
        </w:rPr>
        <w:t>Dane osobowe będą przetwarzane w szczególności w celu administrowani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76768F">
        <w:rPr>
          <w:rFonts w:ascii="Arial" w:eastAsia="Times New Roman" w:hAnsi="Arial" w:cs="Arial"/>
          <w:sz w:val="20"/>
          <w:szCs w:val="20"/>
          <w:lang w:eastAsia="pl-PL"/>
        </w:rPr>
        <w:t xml:space="preserve"> kontem użytkownika w serwisie</w:t>
      </w:r>
      <w:r w:rsidR="008E6872">
        <w:rPr>
          <w:rFonts w:ascii="Arial" w:eastAsia="Times New Roman" w:hAnsi="Arial" w:cs="Arial"/>
          <w:sz w:val="20"/>
          <w:szCs w:val="20"/>
          <w:lang w:eastAsia="pl-PL"/>
        </w:rPr>
        <w:t xml:space="preserve"> oraz rekrutacji na wybrany kierunek studiów. </w:t>
      </w:r>
      <w:r w:rsidR="00274033" w:rsidRPr="00A547E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Szczegółowa informacja na temat przetwarzania danych.</w:t>
      </w:r>
    </w:p>
    <w:p w14:paraId="26141B01" w14:textId="5A555B3E" w:rsidR="0076768F" w:rsidRDefault="0076768F" w:rsidP="0076768F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D92C12" w14:textId="4DD2A62D" w:rsidR="0076768F" w:rsidRDefault="0076768F" w:rsidP="003B559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7C7FC4" w14:textId="77777777" w:rsidR="0076768F" w:rsidRDefault="0076768F" w:rsidP="003B559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3E31C8" w14:textId="77777777" w:rsidR="0076768F" w:rsidRDefault="0076768F" w:rsidP="003B559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E08AC9C" w14:textId="77777777" w:rsidR="0076768F" w:rsidRDefault="0076768F" w:rsidP="003B559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F9B06E" w14:textId="311C773A" w:rsidR="003B5596" w:rsidRPr="00062551" w:rsidRDefault="003B5596" w:rsidP="003B559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25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INFORMACJA </w:t>
      </w:r>
      <w:r w:rsidR="001C2DE1">
        <w:rPr>
          <w:rFonts w:ascii="Arial" w:eastAsia="Times New Roman" w:hAnsi="Arial" w:cs="Arial"/>
          <w:b/>
          <w:sz w:val="20"/>
          <w:szCs w:val="20"/>
          <w:lang w:eastAsia="pl-PL"/>
        </w:rPr>
        <w:t>NA TEMAT</w:t>
      </w:r>
      <w:r w:rsidRPr="000625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PRZETWARZANI</w:t>
      </w:r>
      <w:r w:rsidR="001C2DE1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r w:rsidRPr="000625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DANYCH OSOBOWYCH </w:t>
      </w:r>
    </w:p>
    <w:p w14:paraId="0AF24907" w14:textId="77777777" w:rsidR="003B5596" w:rsidRPr="00062551" w:rsidRDefault="003B5596" w:rsidP="004E7D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E83596" w14:textId="77777777" w:rsidR="00B92E6A" w:rsidRPr="00062551" w:rsidRDefault="00B92E6A" w:rsidP="004E7D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AF7333" w14:textId="56BE6CEC" w:rsidR="007042D3" w:rsidRDefault="00C24045" w:rsidP="003B559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2551">
        <w:rPr>
          <w:rFonts w:ascii="Arial" w:eastAsia="Times New Roman" w:hAnsi="Arial" w:cs="Arial"/>
          <w:b/>
          <w:sz w:val="20"/>
          <w:szCs w:val="20"/>
          <w:lang w:eastAsia="pl-PL"/>
        </w:rPr>
        <w:t>Administrator</w:t>
      </w:r>
      <w:r w:rsidR="0009349D">
        <w:rPr>
          <w:rFonts w:ascii="Arial" w:eastAsia="Times New Roman" w:hAnsi="Arial" w:cs="Arial"/>
          <w:b/>
          <w:sz w:val="20"/>
          <w:szCs w:val="20"/>
          <w:lang w:eastAsia="pl-PL"/>
        </w:rPr>
        <w:t>ami</w:t>
      </w:r>
      <w:r w:rsidR="0047010B" w:rsidRPr="000625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danych </w:t>
      </w:r>
      <w:r w:rsidR="0047010B" w:rsidRPr="00A547EB">
        <w:rPr>
          <w:rFonts w:ascii="Arial" w:eastAsia="Times New Roman" w:hAnsi="Arial" w:cs="Arial"/>
          <w:b/>
          <w:sz w:val="20"/>
          <w:szCs w:val="20"/>
          <w:lang w:eastAsia="pl-PL"/>
        </w:rPr>
        <w:t>osobowych</w:t>
      </w:r>
      <w:r w:rsidRPr="00A547E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2726E5" w:rsidRPr="008E6872">
        <w:rPr>
          <w:rFonts w:ascii="Arial" w:eastAsia="Times New Roman" w:hAnsi="Arial" w:cs="Arial"/>
          <w:sz w:val="20"/>
          <w:szCs w:val="20"/>
          <w:lang w:eastAsia="pl-PL"/>
        </w:rPr>
        <w:t xml:space="preserve">są </w:t>
      </w:r>
      <w:r w:rsidR="0009349D">
        <w:rPr>
          <w:rFonts w:ascii="Arial" w:eastAsia="Times New Roman" w:hAnsi="Arial" w:cs="Arial"/>
          <w:sz w:val="20"/>
          <w:szCs w:val="20"/>
          <w:lang w:eastAsia="pl-PL"/>
        </w:rPr>
        <w:t xml:space="preserve">poszczególne </w:t>
      </w:r>
      <w:r w:rsidR="002726E5" w:rsidRPr="008E6872">
        <w:rPr>
          <w:rFonts w:ascii="Arial" w:eastAsia="Times New Roman" w:hAnsi="Arial" w:cs="Arial"/>
          <w:sz w:val="20"/>
          <w:szCs w:val="20"/>
          <w:lang w:eastAsia="pl-PL"/>
        </w:rPr>
        <w:t>uczelnie z</w:t>
      </w:r>
      <w:r w:rsidR="002726E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Grupy Vistula, </w:t>
      </w:r>
      <w:r w:rsidR="0009349D">
        <w:rPr>
          <w:rFonts w:ascii="Arial" w:eastAsia="Times New Roman" w:hAnsi="Arial" w:cs="Arial"/>
          <w:sz w:val="20"/>
          <w:szCs w:val="20"/>
          <w:lang w:eastAsia="pl-PL"/>
        </w:rPr>
        <w:t>w zależności od wybranego kierunku studiów, na który aplikuje kandydat</w:t>
      </w:r>
      <w:r w:rsidR="00185F6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30E2B3A" w14:textId="77777777" w:rsidR="008E6872" w:rsidRPr="0009349D" w:rsidRDefault="002726E5" w:rsidP="00D300A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9349D">
        <w:rPr>
          <w:rFonts w:ascii="Arial" w:eastAsia="Times New Roman" w:hAnsi="Arial" w:cs="Arial"/>
          <w:b/>
          <w:sz w:val="20"/>
          <w:szCs w:val="20"/>
          <w:lang w:eastAsia="pl-PL"/>
        </w:rPr>
        <w:t>Dane Administrator</w:t>
      </w:r>
      <w:r w:rsidR="00663481" w:rsidRPr="0009349D">
        <w:rPr>
          <w:rFonts w:ascii="Arial" w:eastAsia="Times New Roman" w:hAnsi="Arial" w:cs="Arial"/>
          <w:b/>
          <w:sz w:val="20"/>
          <w:szCs w:val="20"/>
          <w:lang w:eastAsia="pl-PL"/>
        </w:rPr>
        <w:t>ów</w:t>
      </w:r>
      <w:r w:rsidRPr="000934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danych: </w:t>
      </w:r>
    </w:p>
    <w:p w14:paraId="79A7AFE9" w14:textId="1F1309C4" w:rsidR="008E6872" w:rsidRPr="00DB75D4" w:rsidRDefault="008E6872" w:rsidP="00D300AD">
      <w:pPr>
        <w:pStyle w:val="Akapitzlist"/>
        <w:numPr>
          <w:ilvl w:val="0"/>
          <w:numId w:val="13"/>
        </w:numPr>
        <w:spacing w:line="240" w:lineRule="auto"/>
        <w:ind w:left="426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B75D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Akademia Finansów i Biznesu Vistula, ul. Stokłosy 3, 02-787 Warszawa,  adres e-mail: </w:t>
      </w:r>
      <w:hyperlink r:id="rId9" w:history="1">
        <w:r w:rsidR="001E493E" w:rsidRPr="00DB75D4">
          <w:rPr>
            <w:rStyle w:val="Hipercze"/>
            <w:rFonts w:ascii="Arial" w:eastAsia="Times New Roman" w:hAnsi="Arial" w:cs="Arial"/>
            <w:color w:val="000000" w:themeColor="text1"/>
            <w:sz w:val="20"/>
            <w:szCs w:val="20"/>
            <w:u w:val="none"/>
            <w:lang w:eastAsia="pl-PL"/>
          </w:rPr>
          <w:t>info@vistula.edu.pl</w:t>
        </w:r>
      </w:hyperlink>
      <w:r w:rsidR="001E493E" w:rsidRPr="00DB75D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</w:t>
      </w:r>
    </w:p>
    <w:p w14:paraId="5F17EB3D" w14:textId="2B193DFD" w:rsidR="008E6872" w:rsidRPr="00DB75D4" w:rsidRDefault="008E6872" w:rsidP="00D300AD">
      <w:pPr>
        <w:pStyle w:val="Akapitzlist"/>
        <w:numPr>
          <w:ilvl w:val="0"/>
          <w:numId w:val="13"/>
        </w:numPr>
        <w:spacing w:line="240" w:lineRule="auto"/>
        <w:ind w:left="426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B75D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Szkoła Główna Turystyki i </w:t>
      </w:r>
      <w:r w:rsidR="00036A87" w:rsidRPr="00DB75D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Hotelarstwa Vistula</w:t>
      </w:r>
      <w:r w:rsidRPr="00DB75D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ul. Stokłosy 3, 02-787 Warszawa,  adres e-mail: </w:t>
      </w:r>
      <w:hyperlink r:id="rId10" w:history="1">
        <w:r w:rsidR="001E493E" w:rsidRPr="00DB75D4">
          <w:rPr>
            <w:rStyle w:val="Hipercze"/>
            <w:rFonts w:ascii="Arial" w:eastAsia="Times New Roman" w:hAnsi="Arial" w:cs="Arial"/>
            <w:color w:val="000000" w:themeColor="text1"/>
            <w:sz w:val="20"/>
            <w:szCs w:val="20"/>
            <w:u w:val="none"/>
            <w:lang w:eastAsia="pl-PL"/>
          </w:rPr>
          <w:t>info@vistula.edu.pl</w:t>
        </w:r>
      </w:hyperlink>
      <w:r w:rsidR="001E493E" w:rsidRPr="00DB75D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</w:t>
      </w:r>
      <w:r w:rsidR="00A60FA9" w:rsidRPr="00DB75D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DB75D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</w:t>
      </w:r>
    </w:p>
    <w:p w14:paraId="1B31D4CA" w14:textId="06689F34" w:rsidR="000D6E60" w:rsidRDefault="008D513D" w:rsidP="000D6E60">
      <w:pPr>
        <w:pStyle w:val="Akapitzlist"/>
        <w:numPr>
          <w:ilvl w:val="0"/>
          <w:numId w:val="13"/>
        </w:numPr>
        <w:spacing w:line="240" w:lineRule="auto"/>
        <w:ind w:left="426" w:hanging="284"/>
        <w:jc w:val="both"/>
        <w:rPr>
          <w:rStyle w:val="Hipercze"/>
          <w:rFonts w:ascii="Arial" w:eastAsia="Times New Roman" w:hAnsi="Arial" w:cs="Arial"/>
          <w:color w:val="000000" w:themeColor="text1"/>
          <w:sz w:val="20"/>
          <w:szCs w:val="20"/>
          <w:u w:val="none"/>
          <w:lang w:eastAsia="pl-PL"/>
        </w:rPr>
      </w:pPr>
      <w:r w:rsidRPr="008D513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Wrocławska Akademia Biznesu w Naukach Stosowanych</w:t>
      </w:r>
      <w:r w:rsidR="0030133A" w:rsidRPr="00DB75D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ul. Ostrowskiego 22, 53-238 Wrocław,  adres e-mail: </w:t>
      </w:r>
      <w:hyperlink r:id="rId11" w:history="1">
        <w:r w:rsidRPr="008D513D">
          <w:rPr>
            <w:rStyle w:val="Hipercze"/>
            <w:rFonts w:ascii="Arial" w:eastAsia="Times New Roman" w:hAnsi="Arial" w:cs="Arial"/>
            <w:color w:val="000000" w:themeColor="text1"/>
            <w:sz w:val="20"/>
            <w:szCs w:val="20"/>
            <w:u w:val="none"/>
            <w:lang w:eastAsia="pl-PL"/>
          </w:rPr>
          <w:t xml:space="preserve"> rektorat@wab.edu.pl </w:t>
        </w:r>
      </w:hyperlink>
    </w:p>
    <w:p w14:paraId="6A260AC7" w14:textId="61BD09BF" w:rsidR="000D6E60" w:rsidRPr="000D6E60" w:rsidRDefault="000D6E60" w:rsidP="000D6E60">
      <w:pPr>
        <w:pStyle w:val="Akapitzlist"/>
        <w:numPr>
          <w:ilvl w:val="0"/>
          <w:numId w:val="13"/>
        </w:numPr>
        <w:spacing w:line="240" w:lineRule="auto"/>
        <w:ind w:left="426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D6E6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Europejska Akademia Medycznych i Społecznych Nauk Stosowanych, ul. Jagiellońska 59, 10-283 Olsztyn, tel.: 89 534 71 53, e-mail: biurorektora@osw.edu.pl</w:t>
      </w:r>
    </w:p>
    <w:p w14:paraId="44871E6A" w14:textId="6F0FDA02" w:rsidR="002412F6" w:rsidRPr="00DC2208" w:rsidRDefault="002412F6" w:rsidP="00DC2208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2208">
        <w:rPr>
          <w:rFonts w:ascii="Arial" w:eastAsia="Times New Roman" w:hAnsi="Arial" w:cs="Arial"/>
          <w:sz w:val="20"/>
          <w:szCs w:val="20"/>
          <w:lang w:eastAsia="pl-PL"/>
        </w:rPr>
        <w:t xml:space="preserve">W przypadku rejestracji konta kandydata bez złożenia aplikacji na wybrany kierunek studiów, administratorem danych w związku z obsługą konta kandydata jest </w:t>
      </w:r>
      <w:r w:rsidR="00DC2208">
        <w:rPr>
          <w:rFonts w:ascii="Arial" w:eastAsia="Times New Roman" w:hAnsi="Arial" w:cs="Arial"/>
          <w:sz w:val="20"/>
          <w:szCs w:val="20"/>
          <w:lang w:eastAsia="pl-PL"/>
        </w:rPr>
        <w:t>uczelnia, której kierunek wstępnie wybrał kandydat.</w:t>
      </w:r>
      <w:r w:rsidRPr="00DC2208">
        <w:rPr>
          <w:rFonts w:ascii="Arial" w:eastAsia="Times New Roman" w:hAnsi="Arial" w:cs="Arial"/>
          <w:sz w:val="20"/>
          <w:szCs w:val="20"/>
          <w:lang w:eastAsia="pl-PL"/>
        </w:rPr>
        <w:t xml:space="preserve"> Podstawą prawną przetwarzania danych jest </w:t>
      </w:r>
      <w:r w:rsidR="00322689" w:rsidRPr="00DC2208">
        <w:rPr>
          <w:rFonts w:ascii="Arial" w:eastAsia="Times New Roman" w:hAnsi="Arial" w:cs="Arial"/>
          <w:sz w:val="20"/>
          <w:szCs w:val="20"/>
          <w:lang w:eastAsia="pl-PL"/>
        </w:rPr>
        <w:t>zgoda wyrażona poprzez rejestrację konta</w:t>
      </w:r>
      <w:r w:rsidRPr="00DC2208">
        <w:rPr>
          <w:rFonts w:ascii="Arial" w:eastAsia="Times New Roman" w:hAnsi="Arial" w:cs="Arial"/>
          <w:sz w:val="20"/>
          <w:szCs w:val="20"/>
          <w:lang w:eastAsia="pl-PL"/>
        </w:rPr>
        <w:t xml:space="preserve"> art. 6 ust. 1 lit </w:t>
      </w:r>
      <w:r w:rsidR="00322689" w:rsidRPr="00DC2208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DC2208">
        <w:rPr>
          <w:rFonts w:ascii="Arial" w:eastAsia="Times New Roman" w:hAnsi="Arial" w:cs="Arial"/>
          <w:sz w:val="20"/>
          <w:szCs w:val="20"/>
          <w:lang w:eastAsia="pl-PL"/>
        </w:rPr>
        <w:t xml:space="preserve"> RODO. Dane będą przetwarzane do czasu usunięcia konta przez kandydata lub złożenia przez kandydata wniosku o zamknięcie konta.</w:t>
      </w:r>
    </w:p>
    <w:p w14:paraId="0EE023E5" w14:textId="77777777" w:rsidR="00DB75D4" w:rsidRPr="00DB75D4" w:rsidRDefault="00663481" w:rsidP="00DB75D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75EF">
        <w:rPr>
          <w:rFonts w:ascii="Arial" w:eastAsia="Times New Roman" w:hAnsi="Arial" w:cs="Arial"/>
          <w:sz w:val="20"/>
          <w:szCs w:val="20"/>
          <w:lang w:eastAsia="pl-PL"/>
        </w:rPr>
        <w:t xml:space="preserve">Administratorzy wyznaczyli </w:t>
      </w:r>
      <w:r w:rsidR="00ED75EF" w:rsidRPr="00ED75EF">
        <w:rPr>
          <w:rFonts w:ascii="Arial" w:eastAsia="Times New Roman" w:hAnsi="Arial" w:cs="Arial"/>
          <w:b/>
          <w:sz w:val="20"/>
          <w:szCs w:val="20"/>
          <w:lang w:eastAsia="pl-PL"/>
        </w:rPr>
        <w:t>Inspektor</w:t>
      </w:r>
      <w:r w:rsidR="00ED75EF">
        <w:rPr>
          <w:rFonts w:ascii="Arial" w:eastAsia="Times New Roman" w:hAnsi="Arial" w:cs="Arial"/>
          <w:b/>
          <w:sz w:val="20"/>
          <w:szCs w:val="20"/>
          <w:lang w:eastAsia="pl-PL"/>
        </w:rPr>
        <w:t>ów</w:t>
      </w:r>
      <w:r w:rsidR="00ED75EF" w:rsidRPr="00ED75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D75EF">
        <w:rPr>
          <w:rFonts w:ascii="Arial" w:eastAsia="Times New Roman" w:hAnsi="Arial" w:cs="Arial"/>
          <w:b/>
          <w:sz w:val="20"/>
          <w:szCs w:val="20"/>
          <w:lang w:eastAsia="pl-PL"/>
        </w:rPr>
        <w:t>Ochrony Danych</w:t>
      </w:r>
      <w:r w:rsidRPr="00EB2D8E">
        <w:rPr>
          <w:rFonts w:ascii="Arial" w:eastAsia="Times New Roman" w:hAnsi="Arial" w:cs="Arial"/>
          <w:sz w:val="20"/>
          <w:szCs w:val="20"/>
          <w:lang w:eastAsia="pl-PL"/>
        </w:rPr>
        <w:t>, z którym</w:t>
      </w:r>
      <w:r w:rsidR="00ED75EF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ED75EF">
        <w:rPr>
          <w:rFonts w:ascii="Arial" w:eastAsia="Times New Roman" w:hAnsi="Arial" w:cs="Arial"/>
          <w:sz w:val="20"/>
          <w:szCs w:val="20"/>
          <w:lang w:eastAsia="pl-PL"/>
        </w:rPr>
        <w:t xml:space="preserve"> można się </w:t>
      </w:r>
      <w:r w:rsidR="0063267F" w:rsidRPr="00ED75EF">
        <w:rPr>
          <w:rFonts w:ascii="Arial" w:eastAsia="Times New Roman" w:hAnsi="Arial" w:cs="Arial"/>
          <w:sz w:val="20"/>
          <w:szCs w:val="20"/>
          <w:lang w:eastAsia="pl-PL"/>
        </w:rPr>
        <w:t xml:space="preserve">kontaktować poprzez </w:t>
      </w:r>
      <w:r w:rsidR="0063267F" w:rsidRPr="00DB75D4">
        <w:rPr>
          <w:rFonts w:ascii="Arial" w:eastAsia="Times New Roman" w:hAnsi="Arial" w:cs="Arial"/>
          <w:sz w:val="20"/>
          <w:szCs w:val="20"/>
          <w:lang w:eastAsia="pl-PL"/>
        </w:rPr>
        <w:t xml:space="preserve">adres </w:t>
      </w:r>
      <w:r w:rsidRPr="00DB75D4">
        <w:rPr>
          <w:rFonts w:ascii="Arial" w:eastAsia="Times New Roman" w:hAnsi="Arial" w:cs="Arial"/>
          <w:sz w:val="20"/>
          <w:szCs w:val="20"/>
          <w:lang w:eastAsia="pl-PL"/>
        </w:rPr>
        <w:t>e-mail</w:t>
      </w:r>
      <w:r w:rsidR="002726E5" w:rsidRPr="00DB75D4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193C1985" w14:textId="47F76DAC" w:rsidR="00DB75D4" w:rsidRPr="00DB75D4" w:rsidRDefault="00DB75D4" w:rsidP="00DB75D4">
      <w:pPr>
        <w:pStyle w:val="Akapitzlist"/>
        <w:numPr>
          <w:ilvl w:val="0"/>
          <w:numId w:val="14"/>
        </w:numPr>
        <w:spacing w:after="0"/>
        <w:ind w:left="426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B75D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Akademia Finansów i Biznesu Vistula</w:t>
      </w:r>
      <w:r w:rsidRPr="00DB75D4">
        <w:rPr>
          <w:rStyle w:val="Hipercze"/>
          <w:rFonts w:ascii="Arial" w:eastAsia="Times New Roman" w:hAnsi="Arial" w:cs="Arial"/>
          <w:color w:val="000000" w:themeColor="text1"/>
          <w:sz w:val="20"/>
          <w:szCs w:val="20"/>
          <w:u w:val="none"/>
          <w:lang w:eastAsia="pl-PL"/>
        </w:rPr>
        <w:t xml:space="preserve"> - </w:t>
      </w:r>
      <w:hyperlink r:id="rId12" w:history="1">
        <w:r w:rsidR="0030133A" w:rsidRPr="00DB75D4">
          <w:rPr>
            <w:rStyle w:val="Hipercze"/>
            <w:rFonts w:ascii="Arial" w:eastAsia="Times New Roman" w:hAnsi="Arial" w:cs="Arial"/>
            <w:color w:val="000000" w:themeColor="text1"/>
            <w:sz w:val="20"/>
            <w:szCs w:val="20"/>
            <w:u w:val="none"/>
            <w:lang w:eastAsia="pl-PL"/>
          </w:rPr>
          <w:t>iod@vistula.edu.pl</w:t>
        </w:r>
      </w:hyperlink>
      <w:r w:rsidR="0030133A" w:rsidRPr="00DB75D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14:paraId="1E1AA58D" w14:textId="391078CF" w:rsidR="00DB75D4" w:rsidRPr="00DB75D4" w:rsidRDefault="00DB75D4" w:rsidP="00DB75D4">
      <w:pPr>
        <w:pStyle w:val="Akapitzlist"/>
        <w:numPr>
          <w:ilvl w:val="0"/>
          <w:numId w:val="14"/>
        </w:numPr>
        <w:spacing w:after="0"/>
        <w:ind w:left="426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B75D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Szkoła Główna Turystyki i Hotelarstwa Vistula - </w:t>
      </w:r>
      <w:hyperlink r:id="rId13" w:history="1">
        <w:r w:rsidRPr="00DB75D4">
          <w:rPr>
            <w:rStyle w:val="Hipercze"/>
            <w:rFonts w:ascii="Arial" w:eastAsia="Times New Roman" w:hAnsi="Arial" w:cs="Arial"/>
            <w:color w:val="000000" w:themeColor="text1"/>
            <w:sz w:val="20"/>
            <w:szCs w:val="20"/>
            <w:u w:val="none"/>
            <w:lang w:eastAsia="pl-PL"/>
          </w:rPr>
          <w:t>iod@vistula.edu.pl</w:t>
        </w:r>
      </w:hyperlink>
    </w:p>
    <w:p w14:paraId="351D2A96" w14:textId="77777777" w:rsidR="000D6E60" w:rsidRDefault="0030133A" w:rsidP="000D6E60">
      <w:pPr>
        <w:pStyle w:val="Akapitzlist"/>
        <w:numPr>
          <w:ilvl w:val="0"/>
          <w:numId w:val="14"/>
        </w:numPr>
        <w:spacing w:after="0"/>
        <w:ind w:left="426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B75D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Wyższ</w:t>
      </w:r>
      <w:r w:rsidR="00DB75D4" w:rsidRPr="00DB75D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</w:t>
      </w:r>
      <w:r w:rsidRPr="00DB75D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Szkoł</w:t>
      </w:r>
      <w:r w:rsidR="00DB75D4" w:rsidRPr="00DB75D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</w:t>
      </w:r>
      <w:r w:rsidRPr="00DB75D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Handlow</w:t>
      </w:r>
      <w:r w:rsidR="00DB75D4" w:rsidRPr="00DB75D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</w:t>
      </w:r>
      <w:r w:rsidRPr="00DB75D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we Wrocławiu</w:t>
      </w:r>
      <w:r w:rsidR="00DB75D4" w:rsidRPr="00DB75D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- </w:t>
      </w:r>
      <w:r w:rsidR="008D513D" w:rsidRPr="008D513D">
        <w:rPr>
          <w:rStyle w:val="Hipercze"/>
          <w:rFonts w:ascii="Arial" w:eastAsia="Times New Roman" w:hAnsi="Arial" w:cs="Arial"/>
          <w:color w:val="000000" w:themeColor="text1"/>
          <w:sz w:val="20"/>
          <w:szCs w:val="20"/>
          <w:u w:val="none"/>
          <w:lang w:eastAsia="pl-PL"/>
        </w:rPr>
        <w:t>rodo@wab.edu.pl</w:t>
      </w:r>
      <w:r w:rsidRPr="00DB75D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14:paraId="4DA95B14" w14:textId="3AF77B95" w:rsidR="00DB75D4" w:rsidRPr="000D6E60" w:rsidRDefault="000D6E60" w:rsidP="000D6E60">
      <w:pPr>
        <w:pStyle w:val="Akapitzlist"/>
        <w:numPr>
          <w:ilvl w:val="0"/>
          <w:numId w:val="14"/>
        </w:numPr>
        <w:spacing w:after="0"/>
        <w:ind w:left="426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D6E6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Europejska Akademia Medycznych i Społecznych Nauk Stosowanych </w:t>
      </w:r>
      <w:r w:rsidR="00DB75D4" w:rsidRPr="000D6E60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hyperlink r:id="rId14" w:history="1">
        <w:r w:rsidR="00B46775" w:rsidRPr="000D6E60">
          <w:rPr>
            <w:rStyle w:val="Hipercze"/>
            <w:color w:val="auto"/>
            <w:u w:val="none"/>
          </w:rPr>
          <w:t>iod@osw.edu.pl</w:t>
        </w:r>
      </w:hyperlink>
      <w:r w:rsidR="00DB75D4" w:rsidRPr="000D6E6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14:paraId="53B7A0E1" w14:textId="77777777" w:rsidR="00DB75D4" w:rsidRPr="00DB75D4" w:rsidRDefault="00DB75D4" w:rsidP="00DB75D4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05393954" w14:textId="453133A8" w:rsidR="003B5596" w:rsidRPr="00062551" w:rsidRDefault="0017353F" w:rsidP="004E7DD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2551">
        <w:rPr>
          <w:rFonts w:ascii="Arial" w:eastAsia="Times New Roman" w:hAnsi="Arial" w:cs="Arial"/>
          <w:b/>
          <w:sz w:val="20"/>
          <w:szCs w:val="20"/>
          <w:lang w:eastAsia="pl-PL"/>
        </w:rPr>
        <w:t>Cel</w:t>
      </w:r>
      <w:r w:rsidR="003B5596" w:rsidRPr="000625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B5D20" w:rsidRPr="000625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 podstawa prawna </w:t>
      </w:r>
      <w:r w:rsidR="000A2AA0" w:rsidRPr="000625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oraz </w:t>
      </w:r>
      <w:r w:rsidR="001C2DE1">
        <w:rPr>
          <w:rFonts w:ascii="Arial" w:eastAsia="Times New Roman" w:hAnsi="Arial" w:cs="Arial"/>
          <w:b/>
          <w:sz w:val="20"/>
          <w:szCs w:val="20"/>
          <w:lang w:eastAsia="pl-PL"/>
        </w:rPr>
        <w:t>okres</w:t>
      </w:r>
      <w:r w:rsidR="000A2AA0" w:rsidRPr="000625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B5D20" w:rsidRPr="00062551">
        <w:rPr>
          <w:rFonts w:ascii="Arial" w:eastAsia="Times New Roman" w:hAnsi="Arial" w:cs="Arial"/>
          <w:b/>
          <w:sz w:val="20"/>
          <w:szCs w:val="20"/>
          <w:lang w:eastAsia="pl-PL"/>
        </w:rPr>
        <w:t>przetwarzania</w:t>
      </w:r>
      <w:r w:rsidRPr="000625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danych osobowych</w:t>
      </w:r>
    </w:p>
    <w:p w14:paraId="33493821" w14:textId="0797C661" w:rsidR="00BC00EB" w:rsidRPr="00611F82" w:rsidRDefault="0014396E" w:rsidP="00611F82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administrowanie kontem użytkownika</w:t>
      </w:r>
      <w:r w:rsidR="00B817DF">
        <w:rPr>
          <w:rFonts w:ascii="Arial" w:eastAsia="Times New Roman" w:hAnsi="Arial" w:cs="Arial"/>
          <w:sz w:val="20"/>
          <w:szCs w:val="20"/>
          <w:lang w:eastAsia="pl-PL"/>
        </w:rPr>
        <w:t>/kandydata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17F9D">
        <w:rPr>
          <w:rFonts w:ascii="Arial" w:eastAsia="Times New Roman" w:hAnsi="Arial" w:cs="Arial"/>
          <w:sz w:val="20"/>
          <w:szCs w:val="20"/>
          <w:lang w:eastAsia="pl-PL"/>
        </w:rPr>
        <w:t xml:space="preserve">w serwisie </w:t>
      </w:r>
      <w:r w:rsidR="0063267F">
        <w:rPr>
          <w:rFonts w:ascii="Arial" w:eastAsia="Times New Roman" w:hAnsi="Arial" w:cs="Arial"/>
          <w:sz w:val="20"/>
          <w:szCs w:val="20"/>
          <w:lang w:eastAsia="pl-PL"/>
        </w:rPr>
        <w:t>rekrutacyjnym</w:t>
      </w:r>
      <w:r w:rsidR="00C42BF1">
        <w:rPr>
          <w:rFonts w:ascii="Arial" w:eastAsia="Times New Roman" w:hAnsi="Arial" w:cs="Arial"/>
          <w:sz w:val="20"/>
          <w:szCs w:val="20"/>
          <w:lang w:eastAsia="pl-PL"/>
        </w:rPr>
        <w:t>. Podstawą prawną</w:t>
      </w:r>
      <w:r w:rsidRPr="0006255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4448B">
        <w:rPr>
          <w:rFonts w:ascii="Arial" w:eastAsia="Times New Roman" w:hAnsi="Arial" w:cs="Arial"/>
          <w:sz w:val="20"/>
          <w:szCs w:val="20"/>
          <w:lang w:eastAsia="pl-PL"/>
        </w:rPr>
        <w:t>przetwarzania danych</w:t>
      </w:r>
      <w:r w:rsidR="00C42BF1">
        <w:rPr>
          <w:rFonts w:ascii="Arial" w:eastAsia="Times New Roman" w:hAnsi="Arial" w:cs="Arial"/>
          <w:sz w:val="20"/>
          <w:szCs w:val="20"/>
          <w:lang w:eastAsia="pl-PL"/>
        </w:rPr>
        <w:t xml:space="preserve"> jest </w:t>
      </w:r>
      <w:r w:rsidR="00274033">
        <w:rPr>
          <w:rFonts w:ascii="Arial" w:eastAsia="Times New Roman" w:hAnsi="Arial" w:cs="Arial"/>
          <w:sz w:val="20"/>
          <w:szCs w:val="20"/>
          <w:lang w:eastAsia="pl-PL"/>
        </w:rPr>
        <w:t>dobrowolna zgoda osoby wyrażona poprzez utworzenie konta w serwisie</w:t>
      </w:r>
      <w:r w:rsidRPr="00062551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354AB9">
        <w:rPr>
          <w:rFonts w:ascii="Arial" w:eastAsia="Times New Roman" w:hAnsi="Arial" w:cs="Arial"/>
          <w:sz w:val="20"/>
          <w:szCs w:val="20"/>
          <w:lang w:eastAsia="pl-PL"/>
        </w:rPr>
        <w:t>Wszy</w:t>
      </w:r>
      <w:r w:rsidR="00DA6A52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354AB9">
        <w:rPr>
          <w:rFonts w:ascii="Arial" w:eastAsia="Times New Roman" w:hAnsi="Arial" w:cs="Arial"/>
          <w:sz w:val="20"/>
          <w:szCs w:val="20"/>
          <w:lang w:eastAsia="pl-PL"/>
        </w:rPr>
        <w:t xml:space="preserve">tkie dane wprowadzone na </w:t>
      </w:r>
      <w:r w:rsidR="00DA6A52">
        <w:rPr>
          <w:rFonts w:ascii="Arial" w:eastAsia="Times New Roman" w:hAnsi="Arial" w:cs="Arial"/>
          <w:sz w:val="20"/>
          <w:szCs w:val="20"/>
          <w:lang w:eastAsia="pl-PL"/>
        </w:rPr>
        <w:t xml:space="preserve">koncie </w:t>
      </w:r>
      <w:r w:rsidR="00354AB9">
        <w:rPr>
          <w:rFonts w:ascii="Arial" w:eastAsia="Times New Roman" w:hAnsi="Arial" w:cs="Arial"/>
          <w:sz w:val="20"/>
          <w:szCs w:val="20"/>
          <w:lang w:eastAsia="pl-PL"/>
        </w:rPr>
        <w:t xml:space="preserve">kandydata w celu złożenia aplikacji, są cały czas przechowywane na koncie kandydata. </w:t>
      </w:r>
      <w:r w:rsidRPr="00062551">
        <w:rPr>
          <w:rFonts w:ascii="Arial" w:eastAsia="Times New Roman" w:hAnsi="Arial" w:cs="Arial"/>
          <w:sz w:val="20"/>
          <w:szCs w:val="20"/>
          <w:lang w:eastAsia="pl-PL"/>
        </w:rPr>
        <w:t xml:space="preserve">Przetwarzanie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danych </w:t>
      </w:r>
      <w:r w:rsidR="00C42BF1">
        <w:rPr>
          <w:rFonts w:ascii="Arial" w:eastAsia="Times New Roman" w:hAnsi="Arial" w:cs="Arial"/>
          <w:sz w:val="20"/>
          <w:szCs w:val="20"/>
          <w:lang w:eastAsia="pl-PL"/>
        </w:rPr>
        <w:t xml:space="preserve">odbywać się będzie </w:t>
      </w:r>
      <w:r w:rsidR="00274033">
        <w:rPr>
          <w:rFonts w:ascii="Arial" w:eastAsia="Times New Roman" w:hAnsi="Arial" w:cs="Arial"/>
          <w:sz w:val="20"/>
          <w:szCs w:val="20"/>
          <w:lang w:eastAsia="pl-PL"/>
        </w:rPr>
        <w:t xml:space="preserve">do momentu </w:t>
      </w:r>
      <w:r w:rsidR="001F1D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378B9">
        <w:rPr>
          <w:rFonts w:ascii="Arial" w:eastAsia="Times New Roman" w:hAnsi="Arial" w:cs="Arial"/>
          <w:sz w:val="20"/>
          <w:szCs w:val="20"/>
          <w:lang w:eastAsia="pl-PL"/>
        </w:rPr>
        <w:t>usunięci</w:t>
      </w:r>
      <w:r w:rsidR="00E25E1A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5378B9">
        <w:rPr>
          <w:rFonts w:ascii="Arial" w:eastAsia="Times New Roman" w:hAnsi="Arial" w:cs="Arial"/>
          <w:sz w:val="20"/>
          <w:szCs w:val="20"/>
          <w:lang w:eastAsia="pl-PL"/>
        </w:rPr>
        <w:t xml:space="preserve"> konta</w:t>
      </w:r>
      <w:r w:rsidR="00354AB9">
        <w:rPr>
          <w:rFonts w:ascii="Arial" w:eastAsia="Times New Roman" w:hAnsi="Arial" w:cs="Arial"/>
          <w:sz w:val="20"/>
          <w:szCs w:val="20"/>
          <w:lang w:eastAsia="pl-PL"/>
        </w:rPr>
        <w:t>, usunięcie poszczególnych danych</w:t>
      </w:r>
      <w:r w:rsidR="00C42BF1">
        <w:rPr>
          <w:rFonts w:ascii="Arial" w:eastAsia="Times New Roman" w:hAnsi="Arial" w:cs="Arial"/>
          <w:sz w:val="20"/>
          <w:szCs w:val="20"/>
          <w:lang w:eastAsia="pl-PL"/>
        </w:rPr>
        <w:t xml:space="preserve"> lub złożenie wniosku o zamknięcie konta</w:t>
      </w:r>
      <w:r w:rsidR="0027403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13B97C3F" w14:textId="77777777" w:rsidR="00150219" w:rsidRDefault="00071EAF" w:rsidP="0070583B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00EB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1C2DE1" w:rsidRPr="00BC00EB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532DB5" w:rsidRPr="00BC00EB">
        <w:rPr>
          <w:rFonts w:ascii="Arial" w:eastAsia="Times New Roman" w:hAnsi="Arial" w:cs="Arial"/>
          <w:sz w:val="20"/>
          <w:szCs w:val="20"/>
          <w:lang w:eastAsia="pl-PL"/>
        </w:rPr>
        <w:t xml:space="preserve">krutacja </w:t>
      </w:r>
      <w:r w:rsidR="00717F9D" w:rsidRPr="00BC00EB">
        <w:rPr>
          <w:rFonts w:ascii="Arial" w:eastAsia="Times New Roman" w:hAnsi="Arial" w:cs="Arial"/>
          <w:sz w:val="20"/>
          <w:szCs w:val="20"/>
          <w:lang w:eastAsia="pl-PL"/>
        </w:rPr>
        <w:t>na wybrany kierunek studiów</w:t>
      </w:r>
      <w:r w:rsidR="0063267F" w:rsidRPr="00BC00E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C42BF1">
        <w:rPr>
          <w:rFonts w:ascii="Arial" w:eastAsia="Times New Roman" w:hAnsi="Arial" w:cs="Arial"/>
          <w:sz w:val="20"/>
          <w:szCs w:val="20"/>
          <w:lang w:eastAsia="pl-PL"/>
        </w:rPr>
        <w:t>Podstawą prawną</w:t>
      </w:r>
      <w:r w:rsidR="00E4448B" w:rsidRPr="00BC00EB">
        <w:rPr>
          <w:rFonts w:ascii="Arial" w:eastAsia="Times New Roman" w:hAnsi="Arial" w:cs="Arial"/>
          <w:sz w:val="20"/>
          <w:szCs w:val="20"/>
          <w:lang w:eastAsia="pl-PL"/>
        </w:rPr>
        <w:t xml:space="preserve"> przetwarzania danych</w:t>
      </w:r>
      <w:r w:rsidR="00C42BF1">
        <w:rPr>
          <w:rFonts w:ascii="Arial" w:eastAsia="Times New Roman" w:hAnsi="Arial" w:cs="Arial"/>
          <w:sz w:val="20"/>
          <w:szCs w:val="20"/>
          <w:lang w:eastAsia="pl-PL"/>
        </w:rPr>
        <w:t xml:space="preserve"> jest</w:t>
      </w:r>
      <w:r w:rsidR="00717F9D" w:rsidRPr="00DC2208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  <w:r w:rsidR="00717F9D" w:rsidRPr="00BC00EB">
        <w:rPr>
          <w:rFonts w:ascii="Arial" w:eastAsia="Times New Roman" w:hAnsi="Arial" w:cs="Arial"/>
          <w:sz w:val="20"/>
          <w:szCs w:val="20"/>
          <w:lang w:eastAsia="pl-PL"/>
        </w:rPr>
        <w:t xml:space="preserve">zbędność </w:t>
      </w:r>
      <w:r w:rsidR="00C42BF1">
        <w:rPr>
          <w:rFonts w:ascii="Arial" w:eastAsia="Times New Roman" w:hAnsi="Arial" w:cs="Arial"/>
          <w:sz w:val="20"/>
          <w:szCs w:val="20"/>
          <w:lang w:eastAsia="pl-PL"/>
        </w:rPr>
        <w:t>przetwarzania danych w związku z obowiązkiem prawnym ciążącym</w:t>
      </w:r>
      <w:r w:rsidR="00717F9D" w:rsidRPr="00BC00EB">
        <w:rPr>
          <w:rFonts w:ascii="Arial" w:eastAsia="Times New Roman" w:hAnsi="Arial" w:cs="Arial"/>
          <w:sz w:val="20"/>
          <w:szCs w:val="20"/>
          <w:lang w:eastAsia="pl-PL"/>
        </w:rPr>
        <w:t xml:space="preserve"> na administratorze, jakim</w:t>
      </w:r>
      <w:r w:rsidR="001C2DE1" w:rsidRPr="00BC00E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17F9D" w:rsidRPr="00ED75EF">
        <w:rPr>
          <w:rFonts w:ascii="Arial" w:eastAsia="Times New Roman" w:hAnsi="Arial" w:cs="Arial"/>
          <w:sz w:val="20"/>
          <w:szCs w:val="20"/>
          <w:lang w:eastAsia="pl-PL"/>
        </w:rPr>
        <w:t>jest</w:t>
      </w:r>
      <w:r w:rsidR="00717F9D" w:rsidRPr="00DC220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00EB" w:rsidRPr="00ED75EF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BC00EB" w:rsidRPr="00DC2208">
        <w:rPr>
          <w:rFonts w:ascii="Arial" w:eastAsia="Times New Roman" w:hAnsi="Arial" w:cs="Arial"/>
          <w:sz w:val="20"/>
          <w:szCs w:val="20"/>
          <w:lang w:eastAsia="pl-PL"/>
        </w:rPr>
        <w:t>stawa z dnia 20 lipca 2018 r. - Prawo o szkolnictwie wyższym i nauce</w:t>
      </w:r>
      <w:r w:rsidR="00A547EB" w:rsidRPr="00DC2208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63267F" w:rsidRPr="00DC2208">
        <w:rPr>
          <w:rFonts w:ascii="Arial" w:eastAsia="Times New Roman" w:hAnsi="Arial" w:cs="Arial"/>
          <w:sz w:val="20"/>
          <w:szCs w:val="20"/>
          <w:lang w:eastAsia="pl-PL"/>
        </w:rPr>
        <w:t xml:space="preserve">Przetwarzanie danych odbywać się będzie do czasu zakończenia procesu rekrutacyjnego. </w:t>
      </w:r>
      <w:r w:rsidR="00553E8B">
        <w:rPr>
          <w:rFonts w:ascii="Arial" w:eastAsia="Times New Roman" w:hAnsi="Arial" w:cs="Arial"/>
          <w:sz w:val="20"/>
          <w:szCs w:val="20"/>
          <w:lang w:eastAsia="pl-PL"/>
        </w:rPr>
        <w:t>Dane zaznaczone jako dobrowolne i nie wynikające z powyższych przepisów są przetwarzane na podstawie zgody wyrażonej poprzez pozostawienie danych w formularzu.</w:t>
      </w:r>
      <w:r w:rsidR="0015021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33407F4" w14:textId="5556C041" w:rsidR="00150219" w:rsidRPr="0070583B" w:rsidRDefault="00150219" w:rsidP="0070583B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583B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 przypadku </w:t>
      </w:r>
      <w:r w:rsidR="00544E1F">
        <w:rPr>
          <w:rFonts w:ascii="Arial" w:eastAsia="Times New Roman" w:hAnsi="Arial" w:cs="Arial"/>
          <w:sz w:val="20"/>
          <w:szCs w:val="20"/>
          <w:lang w:eastAsia="pl-PL"/>
        </w:rPr>
        <w:t xml:space="preserve">podanych dobrowolnie </w:t>
      </w:r>
      <w:r w:rsidRPr="0070583B">
        <w:rPr>
          <w:rFonts w:ascii="Arial" w:eastAsia="Times New Roman" w:hAnsi="Arial" w:cs="Arial"/>
          <w:sz w:val="20"/>
          <w:szCs w:val="20"/>
          <w:lang w:eastAsia="pl-PL"/>
        </w:rPr>
        <w:t>danych dotyczących niepełnosprawności, przet</w:t>
      </w:r>
      <w:r w:rsidR="000F5DB9" w:rsidRPr="000F5DB9">
        <w:rPr>
          <w:rFonts w:ascii="Arial" w:eastAsia="Times New Roman" w:hAnsi="Arial" w:cs="Arial"/>
          <w:sz w:val="20"/>
          <w:szCs w:val="20"/>
          <w:lang w:eastAsia="pl-PL"/>
        </w:rPr>
        <w:t>warzanie danych opieramy</w:t>
      </w:r>
      <w:r w:rsidRPr="0070583B">
        <w:rPr>
          <w:rFonts w:ascii="Arial" w:eastAsia="Times New Roman" w:hAnsi="Arial" w:cs="Arial"/>
          <w:sz w:val="20"/>
          <w:szCs w:val="20"/>
          <w:lang w:eastAsia="pl-PL"/>
        </w:rPr>
        <w:t xml:space="preserve"> o przesłankę z art. 9 ust. 2 lit. g</w:t>
      </w:r>
      <w:r w:rsidR="000F5DB9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70583B">
        <w:rPr>
          <w:rFonts w:ascii="Arial" w:eastAsia="Times New Roman" w:hAnsi="Arial" w:cs="Arial"/>
          <w:sz w:val="20"/>
          <w:szCs w:val="20"/>
          <w:lang w:eastAsia="pl-PL"/>
        </w:rPr>
        <w:t xml:space="preserve"> związaną z realizacją ważnego interesu publicznego, jakim jest realizacja zadań związanych z zapewnieniem osobom niepełnosprawnym warunków do pełnego udziału w procesie przyjmowania na studia, do szkół doktorskich, kształceniu na studiach i w szkołach doktorskich lub prowadzeniu działalności naukowej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do czego jesteśmy zobowiązani </w:t>
      </w:r>
      <w:r w:rsidRPr="0036658D">
        <w:rPr>
          <w:rFonts w:ascii="Arial" w:eastAsia="Times New Roman" w:hAnsi="Arial" w:cs="Arial"/>
          <w:sz w:val="20"/>
          <w:szCs w:val="20"/>
          <w:lang w:eastAsia="pl-PL"/>
        </w:rPr>
        <w:t xml:space="preserve">zgodnie z przepisami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Prawo </w:t>
      </w:r>
      <w:r w:rsidRPr="0036658D">
        <w:rPr>
          <w:rFonts w:ascii="Arial" w:eastAsia="Times New Roman" w:hAnsi="Arial" w:cs="Arial"/>
          <w:sz w:val="20"/>
          <w:szCs w:val="20"/>
          <w:lang w:eastAsia="pl-PL"/>
        </w:rPr>
        <w:t>o szkolnictwie wyższym i nauce</w:t>
      </w:r>
      <w:r w:rsidR="00354AB9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354AB9" w:rsidRPr="00544E1F">
        <w:rPr>
          <w:rFonts w:ascii="Arial" w:eastAsia="Times New Roman" w:hAnsi="Arial" w:cs="Arial"/>
          <w:sz w:val="20"/>
          <w:szCs w:val="20"/>
          <w:lang w:eastAsia="pl-PL"/>
        </w:rPr>
        <w:t>Dane przetwarzać będziemy do czasu zakończenia procesu rekrutacyjnego</w:t>
      </w:r>
      <w:r w:rsidR="00354AB9" w:rsidRPr="00354AB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33693E5" w14:textId="5EA44E74" w:rsidR="002630E2" w:rsidRPr="0063267F" w:rsidRDefault="00822915" w:rsidP="00497FC5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267F">
        <w:rPr>
          <w:rFonts w:ascii="Arial" w:eastAsia="Times New Roman" w:hAnsi="Arial" w:cs="Arial"/>
          <w:sz w:val="20"/>
          <w:szCs w:val="20"/>
          <w:lang w:eastAsia="pl-PL"/>
        </w:rPr>
        <w:t>zawarcie i realizacja umowy o studiowaniu</w:t>
      </w:r>
      <w:r w:rsidR="0063267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C42BF1">
        <w:rPr>
          <w:rFonts w:ascii="Arial" w:eastAsia="Times New Roman" w:hAnsi="Arial" w:cs="Arial"/>
          <w:sz w:val="20"/>
          <w:szCs w:val="20"/>
          <w:lang w:eastAsia="pl-PL"/>
        </w:rPr>
        <w:t>Podstawą</w:t>
      </w:r>
      <w:r w:rsidR="00E309F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24045" w:rsidRPr="0063267F">
        <w:rPr>
          <w:rFonts w:ascii="Arial" w:eastAsia="Times New Roman" w:hAnsi="Arial" w:cs="Arial"/>
          <w:sz w:val="20"/>
          <w:szCs w:val="20"/>
          <w:lang w:eastAsia="pl-PL"/>
        </w:rPr>
        <w:t>prawn</w:t>
      </w:r>
      <w:r w:rsidR="00553E8B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="00E4448B" w:rsidRPr="0063267F">
        <w:rPr>
          <w:rFonts w:ascii="Arial" w:eastAsia="Times New Roman" w:hAnsi="Arial" w:cs="Arial"/>
          <w:sz w:val="20"/>
          <w:szCs w:val="20"/>
          <w:lang w:eastAsia="pl-PL"/>
        </w:rPr>
        <w:t xml:space="preserve"> przetwarzania danych</w:t>
      </w:r>
      <w:r w:rsidR="00C24045" w:rsidRPr="0063267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53E8B">
        <w:rPr>
          <w:rFonts w:ascii="Arial" w:eastAsia="Times New Roman" w:hAnsi="Arial" w:cs="Arial"/>
          <w:sz w:val="20"/>
          <w:szCs w:val="20"/>
          <w:lang w:eastAsia="pl-PL"/>
        </w:rPr>
        <w:t xml:space="preserve">jest </w:t>
      </w:r>
      <w:r w:rsidR="000B5D20" w:rsidRPr="0063267F">
        <w:rPr>
          <w:rFonts w:ascii="Arial" w:eastAsia="Times New Roman" w:hAnsi="Arial" w:cs="Arial"/>
          <w:sz w:val="20"/>
          <w:szCs w:val="20"/>
          <w:lang w:eastAsia="pl-PL"/>
        </w:rPr>
        <w:t xml:space="preserve">niezbędność przetwarzania danych </w:t>
      </w:r>
      <w:r w:rsidR="000A2AA0" w:rsidRPr="0063267F">
        <w:rPr>
          <w:rFonts w:ascii="Arial" w:eastAsia="Times New Roman" w:hAnsi="Arial" w:cs="Arial"/>
          <w:sz w:val="20"/>
          <w:szCs w:val="20"/>
          <w:lang w:eastAsia="pl-PL"/>
        </w:rPr>
        <w:t>do zawarcia i wykonywania umowy</w:t>
      </w:r>
      <w:r w:rsidR="00C42BF1">
        <w:rPr>
          <w:rFonts w:ascii="Arial" w:eastAsia="Times New Roman" w:hAnsi="Arial" w:cs="Arial"/>
          <w:sz w:val="20"/>
          <w:szCs w:val="20"/>
          <w:lang w:eastAsia="pl-PL"/>
        </w:rPr>
        <w:t xml:space="preserve"> oraz realizacja obowiązków ciążących na administratorze, w związku z ustawą o szkolnictwie wyższym i nauce</w:t>
      </w:r>
      <w:r w:rsidR="000A2AA0" w:rsidRPr="0063267F">
        <w:rPr>
          <w:rFonts w:ascii="Arial" w:eastAsia="Times New Roman" w:hAnsi="Arial" w:cs="Arial"/>
          <w:sz w:val="20"/>
          <w:szCs w:val="20"/>
          <w:lang w:eastAsia="pl-PL"/>
        </w:rPr>
        <w:t xml:space="preserve">. Przetwarzanie </w:t>
      </w:r>
      <w:r w:rsidR="00532DB5" w:rsidRPr="0063267F">
        <w:rPr>
          <w:rFonts w:ascii="Arial" w:eastAsia="Times New Roman" w:hAnsi="Arial" w:cs="Arial"/>
          <w:sz w:val="20"/>
          <w:szCs w:val="20"/>
          <w:lang w:eastAsia="pl-PL"/>
        </w:rPr>
        <w:t xml:space="preserve">danych </w:t>
      </w:r>
      <w:r w:rsidR="00E92968">
        <w:rPr>
          <w:rFonts w:ascii="Arial" w:eastAsia="Times New Roman" w:hAnsi="Arial" w:cs="Arial"/>
          <w:sz w:val="20"/>
          <w:szCs w:val="20"/>
          <w:lang w:eastAsia="pl-PL"/>
        </w:rPr>
        <w:t xml:space="preserve">odbywać się będzie </w:t>
      </w:r>
      <w:r w:rsidR="000A2AA0" w:rsidRPr="0063267F">
        <w:rPr>
          <w:rFonts w:ascii="Arial" w:eastAsia="Times New Roman" w:hAnsi="Arial" w:cs="Arial"/>
          <w:sz w:val="20"/>
          <w:szCs w:val="20"/>
          <w:lang w:eastAsia="pl-PL"/>
        </w:rPr>
        <w:t>do momentu przedawnienia ro</w:t>
      </w:r>
      <w:r w:rsidRPr="0063267F">
        <w:rPr>
          <w:rFonts w:ascii="Arial" w:eastAsia="Times New Roman" w:hAnsi="Arial" w:cs="Arial"/>
          <w:sz w:val="20"/>
          <w:szCs w:val="20"/>
          <w:lang w:eastAsia="pl-PL"/>
        </w:rPr>
        <w:t>szczeń z tytułu umowy</w:t>
      </w:r>
      <w:r w:rsidR="000A2AA0" w:rsidRPr="0063267F">
        <w:rPr>
          <w:rFonts w:ascii="Arial" w:eastAsia="Times New Roman" w:hAnsi="Arial" w:cs="Arial"/>
          <w:sz w:val="20"/>
          <w:szCs w:val="20"/>
          <w:lang w:eastAsia="pl-PL"/>
        </w:rPr>
        <w:t xml:space="preserve"> lub do momentu wygaśnięcia obowiązku przechowywania dokumentów księgowych</w:t>
      </w:r>
      <w:r w:rsidR="00274033" w:rsidRPr="0063267F">
        <w:rPr>
          <w:rFonts w:ascii="Arial" w:eastAsia="Times New Roman" w:hAnsi="Arial" w:cs="Arial"/>
          <w:sz w:val="20"/>
          <w:szCs w:val="20"/>
          <w:lang w:eastAsia="pl-PL"/>
        </w:rPr>
        <w:t xml:space="preserve"> w związku z przepisami o rachunkowości</w:t>
      </w:r>
      <w:r w:rsidR="00A547EB" w:rsidRPr="0063267F">
        <w:rPr>
          <w:rFonts w:ascii="Arial" w:eastAsia="Times New Roman" w:hAnsi="Arial" w:cs="Arial"/>
          <w:sz w:val="20"/>
          <w:szCs w:val="20"/>
          <w:lang w:eastAsia="pl-PL"/>
        </w:rPr>
        <w:t xml:space="preserve"> oraz przechowywania dokumentów związanych z procesem nauki, zgodnie z ustawą Prawo o szkolnictwie wyższym</w:t>
      </w:r>
      <w:r w:rsidR="00C42BF1">
        <w:rPr>
          <w:rFonts w:ascii="Arial" w:eastAsia="Times New Roman" w:hAnsi="Arial" w:cs="Arial"/>
          <w:sz w:val="20"/>
          <w:szCs w:val="20"/>
          <w:lang w:eastAsia="pl-PL"/>
        </w:rPr>
        <w:t xml:space="preserve"> i nauce</w:t>
      </w:r>
      <w:r w:rsidR="00A547EB" w:rsidRPr="0063267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0B3EB66" w14:textId="5B96150F" w:rsidR="00497C48" w:rsidRPr="00C42BF1" w:rsidRDefault="009A411B" w:rsidP="002514F7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2BF1">
        <w:rPr>
          <w:rFonts w:ascii="Arial" w:eastAsia="Times New Roman" w:hAnsi="Arial" w:cs="Arial"/>
          <w:sz w:val="20"/>
          <w:szCs w:val="20"/>
          <w:lang w:eastAsia="pl-PL"/>
        </w:rPr>
        <w:t>informowanie</w:t>
      </w:r>
      <w:r w:rsidR="005A4216" w:rsidRPr="00C42B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2BF1">
        <w:rPr>
          <w:rFonts w:ascii="Arial" w:eastAsia="Times New Roman" w:hAnsi="Arial" w:cs="Arial"/>
          <w:sz w:val="20"/>
          <w:szCs w:val="20"/>
          <w:lang w:eastAsia="pl-PL"/>
        </w:rPr>
        <w:t>o ofercie</w:t>
      </w:r>
      <w:r w:rsidR="001C2DE1" w:rsidRPr="00C42B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22915" w:rsidRPr="00C42BF1">
        <w:rPr>
          <w:rFonts w:ascii="Arial" w:eastAsia="Times New Roman" w:hAnsi="Arial" w:cs="Arial"/>
          <w:sz w:val="20"/>
          <w:szCs w:val="20"/>
          <w:lang w:eastAsia="pl-PL"/>
        </w:rPr>
        <w:t>uczelni z Grupy Vistula</w:t>
      </w:r>
      <w:r w:rsidR="00C42BF1" w:rsidRPr="00C42BF1">
        <w:rPr>
          <w:rFonts w:ascii="Arial" w:eastAsia="Times New Roman" w:hAnsi="Arial" w:cs="Arial"/>
          <w:sz w:val="20"/>
          <w:szCs w:val="20"/>
          <w:lang w:eastAsia="pl-PL"/>
        </w:rPr>
        <w:t>. Do celów przesyłania informacji handlowych pozyskiwane są dobrowolne zgody na przesyłanie informacji handlowych przekazywanych za pomocą telekomunikacyjnych urządzeń końcowych oraz automatycznych systemów wywołujących, poprzez e-mail, sms, kontakt telefoniczny. Podstawą</w:t>
      </w:r>
      <w:r w:rsidR="000B5D20" w:rsidRPr="00C42BF1">
        <w:rPr>
          <w:rFonts w:ascii="Arial" w:eastAsia="Times New Roman" w:hAnsi="Arial" w:cs="Arial"/>
          <w:sz w:val="20"/>
          <w:szCs w:val="20"/>
          <w:lang w:eastAsia="pl-PL"/>
        </w:rPr>
        <w:t xml:space="preserve"> pr</w:t>
      </w:r>
      <w:r w:rsidR="00C42BF1" w:rsidRPr="00C42BF1">
        <w:rPr>
          <w:rFonts w:ascii="Arial" w:eastAsia="Times New Roman" w:hAnsi="Arial" w:cs="Arial"/>
          <w:sz w:val="20"/>
          <w:szCs w:val="20"/>
          <w:lang w:eastAsia="pl-PL"/>
        </w:rPr>
        <w:t>awną</w:t>
      </w:r>
      <w:r w:rsidR="00E4448B" w:rsidRPr="00C42BF1">
        <w:rPr>
          <w:rFonts w:ascii="Arial" w:eastAsia="Times New Roman" w:hAnsi="Arial" w:cs="Arial"/>
          <w:sz w:val="20"/>
          <w:szCs w:val="20"/>
          <w:lang w:eastAsia="pl-PL"/>
        </w:rPr>
        <w:t xml:space="preserve"> przetwarzania danych</w:t>
      </w:r>
      <w:r w:rsidR="00C24045" w:rsidRPr="00C42B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42BF1" w:rsidRPr="00C42BF1">
        <w:rPr>
          <w:rFonts w:ascii="Arial" w:eastAsia="Times New Roman" w:hAnsi="Arial" w:cs="Arial"/>
          <w:sz w:val="20"/>
          <w:szCs w:val="20"/>
          <w:lang w:eastAsia="pl-PL"/>
        </w:rPr>
        <w:t>jest</w:t>
      </w:r>
      <w:r w:rsidR="004230DF">
        <w:rPr>
          <w:rFonts w:ascii="Arial" w:eastAsia="Times New Roman" w:hAnsi="Arial" w:cs="Arial"/>
          <w:sz w:val="20"/>
          <w:szCs w:val="20"/>
          <w:lang w:eastAsia="pl-PL"/>
        </w:rPr>
        <w:t xml:space="preserve"> dobrowolna </w:t>
      </w:r>
      <w:r w:rsidR="000A2AA0" w:rsidRPr="00C42BF1">
        <w:rPr>
          <w:rFonts w:ascii="Arial" w:eastAsia="Times New Roman" w:hAnsi="Arial" w:cs="Arial"/>
          <w:sz w:val="20"/>
          <w:szCs w:val="20"/>
          <w:lang w:eastAsia="pl-PL"/>
        </w:rPr>
        <w:t>zgoda</w:t>
      </w:r>
      <w:r w:rsidR="001C2DE1" w:rsidRPr="00C42BF1">
        <w:rPr>
          <w:rFonts w:ascii="Arial" w:eastAsia="Times New Roman" w:hAnsi="Arial" w:cs="Arial"/>
          <w:sz w:val="20"/>
          <w:szCs w:val="20"/>
          <w:lang w:eastAsia="pl-PL"/>
        </w:rPr>
        <w:t xml:space="preserve"> osoby, </w:t>
      </w:r>
      <w:r w:rsidR="004230DF">
        <w:rPr>
          <w:rFonts w:ascii="Arial" w:eastAsia="Times New Roman" w:hAnsi="Arial" w:cs="Arial"/>
          <w:sz w:val="20"/>
          <w:szCs w:val="20"/>
          <w:lang w:eastAsia="pl-PL"/>
        </w:rPr>
        <w:t>wyrażona poprzez zaznaczenie odpowiedniego checkbox’a lub podanie danych kontaktowych do tego celu</w:t>
      </w:r>
      <w:r w:rsidR="000A2AA0" w:rsidRPr="00C42BF1">
        <w:rPr>
          <w:rFonts w:ascii="Arial" w:eastAsia="Times New Roman" w:hAnsi="Arial" w:cs="Arial"/>
          <w:sz w:val="20"/>
          <w:szCs w:val="20"/>
          <w:lang w:eastAsia="pl-PL"/>
        </w:rPr>
        <w:t xml:space="preserve">. Przetwarzanie </w:t>
      </w:r>
      <w:r w:rsidR="007970C7" w:rsidRPr="00C42BF1">
        <w:rPr>
          <w:rFonts w:ascii="Arial" w:eastAsia="Times New Roman" w:hAnsi="Arial" w:cs="Arial"/>
          <w:sz w:val="20"/>
          <w:szCs w:val="20"/>
          <w:lang w:eastAsia="pl-PL"/>
        </w:rPr>
        <w:t xml:space="preserve">danych </w:t>
      </w:r>
      <w:r w:rsidR="00C42BF1" w:rsidRPr="00C42BF1">
        <w:rPr>
          <w:rFonts w:ascii="Arial" w:eastAsia="Times New Roman" w:hAnsi="Arial" w:cs="Arial"/>
          <w:sz w:val="20"/>
          <w:szCs w:val="20"/>
          <w:lang w:eastAsia="pl-PL"/>
        </w:rPr>
        <w:t xml:space="preserve">odbywać się będzie </w:t>
      </w:r>
      <w:r w:rsidR="000A2AA0" w:rsidRPr="00C42BF1">
        <w:rPr>
          <w:rFonts w:ascii="Arial" w:eastAsia="Times New Roman" w:hAnsi="Arial" w:cs="Arial"/>
          <w:sz w:val="20"/>
          <w:szCs w:val="20"/>
          <w:lang w:eastAsia="pl-PL"/>
        </w:rPr>
        <w:t xml:space="preserve">do momentu </w:t>
      </w:r>
      <w:r w:rsidR="00F5209D" w:rsidRPr="00C42BF1">
        <w:rPr>
          <w:rFonts w:ascii="Arial" w:eastAsia="Times New Roman" w:hAnsi="Arial" w:cs="Arial"/>
          <w:sz w:val="20"/>
          <w:szCs w:val="20"/>
          <w:lang w:eastAsia="pl-PL"/>
        </w:rPr>
        <w:t>wycofania</w:t>
      </w:r>
      <w:r w:rsidR="001C2DE1" w:rsidRPr="00C42BF1">
        <w:rPr>
          <w:rFonts w:ascii="Arial" w:eastAsia="Times New Roman" w:hAnsi="Arial" w:cs="Arial"/>
          <w:sz w:val="20"/>
          <w:szCs w:val="20"/>
          <w:lang w:eastAsia="pl-PL"/>
        </w:rPr>
        <w:t xml:space="preserve"> przez osobę</w:t>
      </w:r>
      <w:r w:rsidR="000A2AA0" w:rsidRPr="00C42BF1">
        <w:rPr>
          <w:rFonts w:ascii="Arial" w:eastAsia="Times New Roman" w:hAnsi="Arial" w:cs="Arial"/>
          <w:sz w:val="20"/>
          <w:szCs w:val="20"/>
          <w:lang w:eastAsia="pl-PL"/>
        </w:rPr>
        <w:t xml:space="preserve"> zgody.</w:t>
      </w:r>
      <w:r w:rsidR="00497C48" w:rsidRPr="00C42B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230DF">
        <w:rPr>
          <w:rFonts w:ascii="Arial" w:eastAsia="Times New Roman" w:hAnsi="Arial" w:cs="Arial"/>
          <w:sz w:val="20"/>
          <w:szCs w:val="20"/>
          <w:lang w:eastAsia="pl-PL"/>
        </w:rPr>
        <w:t>Zgodę można wycofać w każdym momencie poprzez zmianę statusu zgód na koncie lub przesłanie do administratora wniosku o wycofanie zgody</w:t>
      </w:r>
      <w:r w:rsidR="004230DF" w:rsidRPr="00C42BF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AFE3650" w14:textId="56086F6C" w:rsidR="00497C48" w:rsidRPr="00497C48" w:rsidRDefault="00497C48" w:rsidP="000B1E55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7C48">
        <w:rPr>
          <w:rFonts w:ascii="Arial" w:eastAsia="Times New Roman" w:hAnsi="Arial" w:cs="Arial"/>
          <w:sz w:val="20"/>
          <w:szCs w:val="20"/>
          <w:lang w:eastAsia="pl-PL"/>
        </w:rPr>
        <w:t xml:space="preserve">profilowanie </w:t>
      </w:r>
      <w:r w:rsidR="00C42BF1">
        <w:rPr>
          <w:rFonts w:ascii="Arial" w:eastAsia="Times New Roman" w:hAnsi="Arial" w:cs="Arial"/>
          <w:sz w:val="20"/>
          <w:szCs w:val="20"/>
          <w:lang w:eastAsia="pl-PL"/>
        </w:rPr>
        <w:t>w związku z doborem oferty. P</w:t>
      </w:r>
      <w:r w:rsidRPr="00497C48">
        <w:rPr>
          <w:rFonts w:ascii="Arial" w:eastAsia="Times New Roman" w:hAnsi="Arial" w:cs="Arial"/>
          <w:sz w:val="20"/>
          <w:szCs w:val="20"/>
          <w:lang w:eastAsia="pl-PL"/>
        </w:rPr>
        <w:t xml:space="preserve">odstawą prawną przetwarzania danych jest </w:t>
      </w:r>
      <w:r>
        <w:rPr>
          <w:rFonts w:ascii="Arial" w:eastAsia="Times New Roman" w:hAnsi="Arial" w:cs="Arial"/>
          <w:sz w:val="20"/>
          <w:szCs w:val="20"/>
          <w:lang w:eastAsia="pl-PL"/>
        </w:rPr>
        <w:t>prawnie uzasadniony</w:t>
      </w:r>
      <w:r w:rsidRPr="00497C48">
        <w:rPr>
          <w:rFonts w:ascii="Arial" w:eastAsia="Times New Roman" w:hAnsi="Arial" w:cs="Arial"/>
          <w:sz w:val="20"/>
          <w:szCs w:val="20"/>
          <w:lang w:eastAsia="pl-PL"/>
        </w:rPr>
        <w:t xml:space="preserve"> interes administratora. Uzasadnionym interesem administratora jest profilowanie w ramach działań marketingowych, w celu lepszego dobrania oferty oraz wysyłanych informacji. Przetwarzanie </w:t>
      </w:r>
      <w:r w:rsidR="00C42BF1">
        <w:rPr>
          <w:rFonts w:ascii="Arial" w:eastAsia="Times New Roman" w:hAnsi="Arial" w:cs="Arial"/>
          <w:sz w:val="20"/>
          <w:szCs w:val="20"/>
          <w:lang w:eastAsia="pl-PL"/>
        </w:rPr>
        <w:t xml:space="preserve">danych odbywać się będzie </w:t>
      </w:r>
      <w:r w:rsidRPr="00497C48">
        <w:rPr>
          <w:rFonts w:ascii="Arial" w:eastAsia="Times New Roman" w:hAnsi="Arial" w:cs="Arial"/>
          <w:sz w:val="20"/>
          <w:szCs w:val="20"/>
          <w:lang w:eastAsia="pl-PL"/>
        </w:rPr>
        <w:t>do momentu wyrażenia sprzeciwu na profilowanie.</w:t>
      </w:r>
    </w:p>
    <w:p w14:paraId="1FBB7DEE" w14:textId="197441C5" w:rsidR="00B817DF" w:rsidRDefault="003E6773" w:rsidP="00B817DF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DF">
        <w:rPr>
          <w:rFonts w:ascii="Arial" w:eastAsia="Times New Roman" w:hAnsi="Arial" w:cs="Arial"/>
          <w:sz w:val="20"/>
          <w:szCs w:val="20"/>
          <w:lang w:eastAsia="pl-PL"/>
        </w:rPr>
        <w:t>odpowiedź na zadane pytanie przesłane w formularzu kontaktowym</w:t>
      </w:r>
      <w:r w:rsidR="00C23B2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230DF">
        <w:rPr>
          <w:rFonts w:ascii="Arial" w:eastAsia="Times New Roman" w:hAnsi="Arial" w:cs="Arial"/>
          <w:sz w:val="20"/>
          <w:szCs w:val="20"/>
          <w:lang w:eastAsia="pl-PL"/>
        </w:rPr>
        <w:t xml:space="preserve"> poprzez pocztę elektroniczną</w:t>
      </w:r>
      <w:r w:rsidR="00C23B28">
        <w:rPr>
          <w:rFonts w:ascii="Arial" w:eastAsia="Times New Roman" w:hAnsi="Arial" w:cs="Arial"/>
          <w:sz w:val="20"/>
          <w:szCs w:val="20"/>
          <w:lang w:eastAsia="pl-PL"/>
        </w:rPr>
        <w:t xml:space="preserve"> lub </w:t>
      </w:r>
      <w:r w:rsidR="00797F51">
        <w:rPr>
          <w:rFonts w:ascii="Arial" w:eastAsia="Times New Roman" w:hAnsi="Arial" w:cs="Arial"/>
          <w:sz w:val="20"/>
          <w:szCs w:val="20"/>
          <w:lang w:eastAsia="pl-PL"/>
        </w:rPr>
        <w:t xml:space="preserve">w związku z kontaktem </w:t>
      </w:r>
      <w:r w:rsidR="00C23B28">
        <w:rPr>
          <w:rFonts w:ascii="Arial" w:eastAsia="Times New Roman" w:hAnsi="Arial" w:cs="Arial"/>
          <w:sz w:val="20"/>
          <w:szCs w:val="20"/>
          <w:lang w:eastAsia="pl-PL"/>
        </w:rPr>
        <w:t>telefoniczn</w:t>
      </w:r>
      <w:r w:rsidR="00797F51"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4230DF">
        <w:rPr>
          <w:rFonts w:ascii="Arial" w:eastAsia="Times New Roman" w:hAnsi="Arial" w:cs="Arial"/>
          <w:sz w:val="20"/>
          <w:szCs w:val="20"/>
          <w:lang w:eastAsia="pl-PL"/>
        </w:rPr>
        <w:t>. W tym przypadku nie będziemy przetwarzać Twoich danych w celach marketingowych</w:t>
      </w:r>
      <w:r w:rsidR="00C42BF1" w:rsidRPr="004230DF">
        <w:rPr>
          <w:rFonts w:ascii="Arial" w:eastAsia="Times New Roman" w:hAnsi="Arial" w:cs="Arial"/>
          <w:sz w:val="20"/>
          <w:szCs w:val="20"/>
          <w:lang w:eastAsia="pl-PL"/>
        </w:rPr>
        <w:t>. P</w:t>
      </w:r>
      <w:r w:rsidRPr="004230DF">
        <w:rPr>
          <w:rFonts w:ascii="Arial" w:eastAsia="Times New Roman" w:hAnsi="Arial" w:cs="Arial"/>
          <w:sz w:val="20"/>
          <w:szCs w:val="20"/>
          <w:lang w:eastAsia="pl-PL"/>
        </w:rPr>
        <w:t>odstawą prawną przetwarzania danych jest niezbędność przetwarzania do realizacji prawnie uzasadnionego interesu administratora</w:t>
      </w:r>
      <w:r w:rsidR="00D41AB9" w:rsidRPr="004230DF">
        <w:rPr>
          <w:rFonts w:ascii="Arial" w:eastAsia="Times New Roman" w:hAnsi="Arial" w:cs="Arial"/>
          <w:sz w:val="20"/>
          <w:szCs w:val="20"/>
          <w:lang w:eastAsia="pl-PL"/>
        </w:rPr>
        <w:t>, jakim jest</w:t>
      </w:r>
      <w:r w:rsidRPr="004230DF">
        <w:rPr>
          <w:rFonts w:ascii="Arial" w:eastAsia="Times New Roman" w:hAnsi="Arial" w:cs="Arial"/>
          <w:sz w:val="20"/>
          <w:szCs w:val="20"/>
          <w:lang w:eastAsia="pl-PL"/>
        </w:rPr>
        <w:t xml:space="preserve"> zapewnienie rzetelnej informacji dla kontaktujących się z nami osób oraz przekierowanie sprawy do odpo</w:t>
      </w:r>
      <w:r w:rsidR="00D41AB9" w:rsidRPr="004230DF">
        <w:rPr>
          <w:rFonts w:ascii="Arial" w:eastAsia="Times New Roman" w:hAnsi="Arial" w:cs="Arial"/>
          <w:sz w:val="20"/>
          <w:szCs w:val="20"/>
          <w:lang w:eastAsia="pl-PL"/>
        </w:rPr>
        <w:t>wiedniego działu w naszych uczelniach</w:t>
      </w:r>
      <w:r w:rsidRPr="004230DF">
        <w:rPr>
          <w:rFonts w:ascii="Arial" w:eastAsia="Times New Roman" w:hAnsi="Arial" w:cs="Arial"/>
          <w:sz w:val="20"/>
          <w:szCs w:val="20"/>
          <w:lang w:eastAsia="pl-PL"/>
        </w:rPr>
        <w:t>. Będziemy przechowywać zrealizowaną korespondencję przez okres 1 roku, chyba, że sprawa dotyczyć będzie kwestii wymagających dłuższego okresu przechowywania np. do czasu przedawnienia roszczeń lub w związku z prowadzonymi sprawami sądowymi</w:t>
      </w:r>
      <w:r w:rsidR="003E1D3F" w:rsidRPr="004230DF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4230DF">
        <w:rPr>
          <w:rFonts w:ascii="Arial" w:eastAsia="Times New Roman" w:hAnsi="Arial" w:cs="Arial"/>
          <w:sz w:val="20"/>
          <w:szCs w:val="20"/>
          <w:lang w:eastAsia="pl-PL"/>
        </w:rPr>
        <w:t>windykacyjnymi.</w:t>
      </w:r>
    </w:p>
    <w:p w14:paraId="6E32D09D" w14:textId="58EB8E70" w:rsidR="00B817DF" w:rsidRPr="00B817DF" w:rsidRDefault="00487E43" w:rsidP="00B817DF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B817DF">
        <w:rPr>
          <w:rFonts w:ascii="Arial" w:eastAsia="Times New Roman" w:hAnsi="Arial" w:cs="Arial"/>
          <w:sz w:val="20"/>
          <w:szCs w:val="20"/>
          <w:lang w:eastAsia="pl-PL"/>
        </w:rPr>
        <w:t>ozpatrywanie reklamacji lub obrona przed roszczeniami, co jest prawnie uzasadnionym interesem administratora danych. Dane będą przetwarzane do czasu przedawnienia roszczeń.</w:t>
      </w:r>
    </w:p>
    <w:p w14:paraId="54E7D263" w14:textId="77777777" w:rsidR="00497C48" w:rsidRDefault="00497C48" w:rsidP="00497C4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7A2CA6B" w14:textId="77777777" w:rsidR="003B5596" w:rsidRPr="00062551" w:rsidRDefault="003B5596" w:rsidP="004E7DD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2551">
        <w:rPr>
          <w:rFonts w:ascii="Arial" w:eastAsia="Times New Roman" w:hAnsi="Arial" w:cs="Arial"/>
          <w:b/>
          <w:sz w:val="20"/>
          <w:szCs w:val="20"/>
          <w:lang w:eastAsia="pl-PL"/>
        </w:rPr>
        <w:t>Odbiorcy danych</w:t>
      </w:r>
    </w:p>
    <w:p w14:paraId="0377FC88" w14:textId="59BBF7DB" w:rsidR="0039045D" w:rsidRPr="009A411B" w:rsidRDefault="0039045D" w:rsidP="00062551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411B">
        <w:rPr>
          <w:rFonts w:ascii="Arial" w:eastAsia="Times New Roman" w:hAnsi="Arial" w:cs="Arial"/>
          <w:sz w:val="20"/>
          <w:szCs w:val="20"/>
          <w:lang w:eastAsia="pl-PL"/>
        </w:rPr>
        <w:t xml:space="preserve">upoważnieni pracownicy </w:t>
      </w:r>
      <w:r w:rsidR="004B257D">
        <w:rPr>
          <w:rFonts w:ascii="Arial" w:eastAsia="Times New Roman" w:hAnsi="Arial" w:cs="Arial"/>
          <w:sz w:val="20"/>
          <w:szCs w:val="20"/>
          <w:lang w:eastAsia="pl-PL"/>
        </w:rPr>
        <w:t xml:space="preserve">i współpracownicy </w:t>
      </w:r>
      <w:r w:rsidRPr="009A411B">
        <w:rPr>
          <w:rFonts w:ascii="Arial" w:eastAsia="Times New Roman" w:hAnsi="Arial" w:cs="Arial"/>
          <w:sz w:val="20"/>
          <w:szCs w:val="20"/>
          <w:lang w:eastAsia="pl-PL"/>
        </w:rPr>
        <w:t>administratora danych</w:t>
      </w:r>
      <w:r w:rsidR="009A411B" w:rsidRPr="009A411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822915" w:rsidRPr="009A411B">
        <w:rPr>
          <w:rFonts w:ascii="Arial" w:eastAsia="Times New Roman" w:hAnsi="Arial" w:cs="Arial"/>
          <w:sz w:val="20"/>
          <w:szCs w:val="20"/>
          <w:lang w:eastAsia="pl-PL"/>
        </w:rPr>
        <w:t xml:space="preserve"> w tym również wykładowcy</w:t>
      </w:r>
      <w:r w:rsidR="00A539AA">
        <w:rPr>
          <w:rFonts w:ascii="Arial" w:eastAsia="Times New Roman" w:hAnsi="Arial" w:cs="Arial"/>
          <w:sz w:val="20"/>
          <w:szCs w:val="20"/>
          <w:lang w:eastAsia="pl-PL"/>
        </w:rPr>
        <w:t xml:space="preserve"> (w przypadku rozpoczęcia studiów)</w:t>
      </w:r>
      <w:r w:rsidRPr="009A411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D1FACDF" w14:textId="0F33EEF6" w:rsidR="008D20CE" w:rsidRPr="0095401C" w:rsidRDefault="00040609" w:rsidP="00062551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F6E">
        <w:rPr>
          <w:rFonts w:ascii="Arial" w:eastAsia="Times New Roman" w:hAnsi="Arial" w:cs="Arial"/>
          <w:sz w:val="20"/>
          <w:szCs w:val="20"/>
          <w:lang w:eastAsia="pl-PL"/>
        </w:rPr>
        <w:t>usługodawcy</w:t>
      </w:r>
      <w:r w:rsidR="008C2850" w:rsidRPr="00185F6E">
        <w:rPr>
          <w:rFonts w:ascii="Arial" w:eastAsia="Times New Roman" w:hAnsi="Arial" w:cs="Arial"/>
          <w:sz w:val="20"/>
          <w:szCs w:val="20"/>
          <w:lang w:eastAsia="pl-PL"/>
        </w:rPr>
        <w:t xml:space="preserve">, którym w drodze </w:t>
      </w:r>
      <w:r w:rsidR="003E24E3" w:rsidRPr="00185F6E">
        <w:rPr>
          <w:rFonts w:ascii="Arial" w:eastAsia="Times New Roman" w:hAnsi="Arial" w:cs="Arial"/>
          <w:sz w:val="20"/>
          <w:szCs w:val="20"/>
          <w:lang w:eastAsia="pl-PL"/>
        </w:rPr>
        <w:t xml:space="preserve">umowy powierzono przetwarzanie </w:t>
      </w:r>
      <w:r w:rsidR="00BF7165" w:rsidRPr="00FA7092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3E24E3" w:rsidRPr="00FA7092">
        <w:rPr>
          <w:rFonts w:ascii="Arial" w:eastAsia="Times New Roman" w:hAnsi="Arial" w:cs="Arial"/>
          <w:sz w:val="20"/>
          <w:szCs w:val="20"/>
          <w:lang w:eastAsia="pl-PL"/>
        </w:rPr>
        <w:t xml:space="preserve">anych </w:t>
      </w:r>
      <w:r w:rsidR="00BF7165" w:rsidRPr="00FA7092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8C2850" w:rsidRPr="00FA7092">
        <w:rPr>
          <w:rFonts w:ascii="Arial" w:eastAsia="Times New Roman" w:hAnsi="Arial" w:cs="Arial"/>
          <w:sz w:val="20"/>
          <w:szCs w:val="20"/>
          <w:lang w:eastAsia="pl-PL"/>
        </w:rPr>
        <w:t xml:space="preserve">sobowych </w:t>
      </w:r>
      <w:r w:rsidRPr="00FA7092">
        <w:rPr>
          <w:rFonts w:ascii="Arial" w:eastAsia="Times New Roman" w:hAnsi="Arial" w:cs="Arial"/>
          <w:sz w:val="20"/>
          <w:szCs w:val="20"/>
          <w:lang w:eastAsia="pl-PL"/>
        </w:rPr>
        <w:t>na potrzeby realizacji</w:t>
      </w:r>
      <w:r w:rsidR="008C2850" w:rsidRPr="00FA709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A7092">
        <w:rPr>
          <w:rFonts w:ascii="Arial" w:eastAsia="Times New Roman" w:hAnsi="Arial" w:cs="Arial"/>
          <w:sz w:val="20"/>
          <w:szCs w:val="20"/>
          <w:lang w:eastAsia="pl-PL"/>
        </w:rPr>
        <w:t xml:space="preserve">usług świadczonych </w:t>
      </w:r>
      <w:r w:rsidR="00ED5661" w:rsidRPr="00FA7092">
        <w:rPr>
          <w:rFonts w:ascii="Arial" w:eastAsia="Times New Roman" w:hAnsi="Arial" w:cs="Arial"/>
          <w:sz w:val="20"/>
          <w:szCs w:val="20"/>
          <w:lang w:eastAsia="pl-PL"/>
        </w:rPr>
        <w:t>dla administratora</w:t>
      </w:r>
      <w:r w:rsidRPr="00FA7092">
        <w:rPr>
          <w:rFonts w:ascii="Arial" w:eastAsia="Times New Roman" w:hAnsi="Arial" w:cs="Arial"/>
          <w:sz w:val="20"/>
          <w:szCs w:val="20"/>
          <w:lang w:eastAsia="pl-PL"/>
        </w:rPr>
        <w:t xml:space="preserve"> danych</w:t>
      </w:r>
      <w:r w:rsidR="0039045D" w:rsidRPr="00A60FA9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9045D" w:rsidRPr="00A60FA9">
        <w:rPr>
          <w:sz w:val="20"/>
          <w:szCs w:val="20"/>
        </w:rPr>
        <w:t xml:space="preserve"> </w:t>
      </w:r>
      <w:r w:rsidR="0039045D" w:rsidRPr="00A60FA9">
        <w:rPr>
          <w:rFonts w:ascii="Arial" w:eastAsia="Times New Roman" w:hAnsi="Arial" w:cs="Arial"/>
          <w:sz w:val="20"/>
          <w:szCs w:val="20"/>
          <w:lang w:eastAsia="pl-PL"/>
        </w:rPr>
        <w:t>w szczególności podmioty takie</w:t>
      </w:r>
      <w:r w:rsidR="00F75F5F" w:rsidRPr="00A60FA9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9045D" w:rsidRPr="00D35F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9045D" w:rsidRPr="0095401C">
        <w:rPr>
          <w:rFonts w:ascii="Arial" w:eastAsia="Times New Roman" w:hAnsi="Arial" w:cs="Arial"/>
          <w:sz w:val="20"/>
          <w:szCs w:val="20"/>
          <w:lang w:eastAsia="pl-PL"/>
        </w:rPr>
        <w:t xml:space="preserve">jak </w:t>
      </w:r>
      <w:r w:rsidR="00AF454F" w:rsidRPr="0095401C">
        <w:rPr>
          <w:rFonts w:ascii="Arial" w:eastAsia="Times New Roman" w:hAnsi="Arial" w:cs="Arial"/>
          <w:sz w:val="20"/>
          <w:szCs w:val="20"/>
          <w:lang w:eastAsia="pl-PL"/>
        </w:rPr>
        <w:t xml:space="preserve">Call Center, </w:t>
      </w:r>
      <w:r w:rsidR="00D41AB9" w:rsidRPr="0095401C">
        <w:rPr>
          <w:rFonts w:ascii="Arial" w:eastAsia="Times New Roman" w:hAnsi="Arial" w:cs="Arial"/>
          <w:sz w:val="20"/>
          <w:szCs w:val="20"/>
          <w:lang w:eastAsia="pl-PL"/>
        </w:rPr>
        <w:t xml:space="preserve">agencje rekrutujące studentów, </w:t>
      </w:r>
      <w:r w:rsidR="00F75F5F" w:rsidRPr="0095401C">
        <w:rPr>
          <w:rFonts w:ascii="Arial" w:eastAsia="Times New Roman" w:hAnsi="Arial" w:cs="Arial"/>
          <w:sz w:val="20"/>
          <w:szCs w:val="20"/>
          <w:lang w:eastAsia="pl-PL"/>
        </w:rPr>
        <w:t xml:space="preserve">dostawcy usług IT, </w:t>
      </w:r>
      <w:r w:rsidR="00AF454F" w:rsidRPr="0095401C">
        <w:rPr>
          <w:rFonts w:ascii="Arial" w:eastAsia="Times New Roman" w:hAnsi="Arial" w:cs="Arial"/>
          <w:sz w:val="20"/>
          <w:szCs w:val="20"/>
          <w:lang w:eastAsia="pl-PL"/>
        </w:rPr>
        <w:t xml:space="preserve">firmy księgowe, </w:t>
      </w:r>
      <w:r w:rsidR="00F75F5F" w:rsidRPr="0095401C">
        <w:rPr>
          <w:rFonts w:ascii="Arial" w:eastAsia="Times New Roman" w:hAnsi="Arial" w:cs="Arial"/>
          <w:sz w:val="20"/>
          <w:szCs w:val="20"/>
          <w:lang w:eastAsia="pl-PL"/>
        </w:rPr>
        <w:t xml:space="preserve">firmy windykacyjne, agencje </w:t>
      </w:r>
      <w:r w:rsidR="00AF454F" w:rsidRPr="0095401C">
        <w:rPr>
          <w:rFonts w:ascii="Arial" w:eastAsia="Times New Roman" w:hAnsi="Arial" w:cs="Arial"/>
          <w:sz w:val="20"/>
          <w:szCs w:val="20"/>
          <w:lang w:eastAsia="pl-PL"/>
        </w:rPr>
        <w:t>reklamowe</w:t>
      </w:r>
      <w:r w:rsidR="00F75F5F" w:rsidRPr="0095401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4B257D">
        <w:rPr>
          <w:rFonts w:ascii="Arial" w:eastAsia="Times New Roman" w:hAnsi="Arial" w:cs="Arial"/>
          <w:sz w:val="20"/>
          <w:szCs w:val="20"/>
          <w:lang w:eastAsia="pl-PL"/>
        </w:rPr>
        <w:t xml:space="preserve"> podmioty wspierające proces rekrutacji, </w:t>
      </w:r>
      <w:r w:rsidR="00AF454F" w:rsidRPr="0095401C">
        <w:rPr>
          <w:rFonts w:ascii="Arial" w:eastAsia="Times New Roman" w:hAnsi="Arial" w:cs="Arial"/>
          <w:sz w:val="20"/>
          <w:szCs w:val="20"/>
          <w:lang w:eastAsia="pl-PL"/>
        </w:rPr>
        <w:t>firmy</w:t>
      </w:r>
      <w:r w:rsidR="00822915" w:rsidRPr="0095401C">
        <w:rPr>
          <w:rFonts w:ascii="Arial" w:eastAsia="Times New Roman" w:hAnsi="Arial" w:cs="Arial"/>
          <w:sz w:val="20"/>
          <w:szCs w:val="20"/>
          <w:lang w:eastAsia="pl-PL"/>
        </w:rPr>
        <w:t xml:space="preserve"> realizujące usługi mailingowe </w:t>
      </w:r>
      <w:r w:rsidR="0039045D" w:rsidRPr="0095401C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95401C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5A4948" w:rsidRPr="0095401C">
        <w:rPr>
          <w:rFonts w:ascii="Arial" w:eastAsia="Times New Roman" w:hAnsi="Arial" w:cs="Arial"/>
          <w:sz w:val="20"/>
          <w:szCs w:val="20"/>
          <w:lang w:eastAsia="pl-PL"/>
        </w:rPr>
        <w:t xml:space="preserve">zakresie </w:t>
      </w:r>
      <w:r w:rsidR="008C2850" w:rsidRPr="0095401C">
        <w:rPr>
          <w:rFonts w:ascii="Arial" w:eastAsia="Times New Roman" w:hAnsi="Arial" w:cs="Arial"/>
          <w:sz w:val="20"/>
          <w:szCs w:val="20"/>
          <w:lang w:eastAsia="pl-PL"/>
        </w:rPr>
        <w:t xml:space="preserve">niezbędnym do </w:t>
      </w:r>
      <w:r w:rsidR="005A4948" w:rsidRPr="0095401C">
        <w:rPr>
          <w:rFonts w:ascii="Arial" w:eastAsia="Times New Roman" w:hAnsi="Arial" w:cs="Arial"/>
          <w:sz w:val="20"/>
          <w:szCs w:val="20"/>
          <w:lang w:eastAsia="pl-PL"/>
        </w:rPr>
        <w:t>prawidłowego wykonania</w:t>
      </w:r>
      <w:r w:rsidR="00CB1C45" w:rsidRPr="009540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F454F" w:rsidRPr="0095401C">
        <w:rPr>
          <w:rFonts w:ascii="Arial" w:eastAsia="Times New Roman" w:hAnsi="Arial" w:cs="Arial"/>
          <w:sz w:val="20"/>
          <w:szCs w:val="20"/>
          <w:lang w:eastAsia="pl-PL"/>
        </w:rPr>
        <w:t xml:space="preserve">zleconych </w:t>
      </w:r>
      <w:r w:rsidR="00CB1C45" w:rsidRPr="0095401C">
        <w:rPr>
          <w:rFonts w:ascii="Arial" w:eastAsia="Times New Roman" w:hAnsi="Arial" w:cs="Arial"/>
          <w:sz w:val="20"/>
          <w:szCs w:val="20"/>
          <w:lang w:eastAsia="pl-PL"/>
        </w:rPr>
        <w:t>usług</w:t>
      </w:r>
      <w:r w:rsidR="005A4948" w:rsidRPr="0095401C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356DA92C" w14:textId="28AD0B0C" w:rsidR="00F33563" w:rsidRPr="00EA18DF" w:rsidRDefault="00A16D7F" w:rsidP="00062551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411B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F33563" w:rsidRPr="009A411B">
        <w:rPr>
          <w:rFonts w:ascii="Arial" w:eastAsia="Times New Roman" w:hAnsi="Arial" w:cs="Arial"/>
          <w:sz w:val="20"/>
          <w:szCs w:val="20"/>
          <w:lang w:eastAsia="pl-PL"/>
        </w:rPr>
        <w:t>odmioty będące niezależnymi</w:t>
      </w:r>
      <w:r w:rsidR="00F33563">
        <w:rPr>
          <w:rFonts w:ascii="Arial" w:eastAsia="Times New Roman" w:hAnsi="Arial" w:cs="Arial"/>
          <w:sz w:val="20"/>
          <w:szCs w:val="20"/>
          <w:lang w:eastAsia="pl-PL"/>
        </w:rPr>
        <w:t xml:space="preserve"> administratorami danych, którym dane będą udostępniane w związku z realizowaną umową na rzecz osoby, której dane dotyczą, w szczególności podmioty </w:t>
      </w:r>
      <w:r w:rsidR="00F33563" w:rsidRPr="00EA18DF">
        <w:rPr>
          <w:rFonts w:ascii="Arial" w:eastAsia="Times New Roman" w:hAnsi="Arial" w:cs="Arial"/>
          <w:sz w:val="20"/>
          <w:szCs w:val="20"/>
          <w:lang w:eastAsia="pl-PL"/>
        </w:rPr>
        <w:t>realizujące usługi: płatności elektronicznych, bankowe, kurierskie, pocztowe, prawne.</w:t>
      </w:r>
    </w:p>
    <w:p w14:paraId="7674E47A" w14:textId="7A29760C" w:rsidR="00E23006" w:rsidRPr="00073A88" w:rsidRDefault="00E23006" w:rsidP="00E23006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3A88">
        <w:rPr>
          <w:rFonts w:ascii="Arial" w:eastAsia="Times New Roman" w:hAnsi="Arial" w:cs="Arial"/>
          <w:sz w:val="20"/>
          <w:szCs w:val="20"/>
          <w:lang w:eastAsia="pl-PL"/>
        </w:rPr>
        <w:t xml:space="preserve">Dane </w:t>
      </w:r>
      <w:r w:rsidR="001636CB" w:rsidRPr="00073A88">
        <w:rPr>
          <w:rFonts w:ascii="Arial" w:eastAsia="Times New Roman" w:hAnsi="Arial" w:cs="Arial"/>
          <w:sz w:val="20"/>
          <w:szCs w:val="20"/>
          <w:lang w:eastAsia="pl-PL"/>
        </w:rPr>
        <w:t xml:space="preserve">osobowe </w:t>
      </w:r>
      <w:r w:rsidRPr="00073A88">
        <w:rPr>
          <w:rFonts w:ascii="Arial" w:eastAsia="Times New Roman" w:hAnsi="Arial" w:cs="Arial"/>
          <w:sz w:val="20"/>
          <w:szCs w:val="20"/>
          <w:lang w:eastAsia="pl-PL"/>
        </w:rPr>
        <w:t>są również wprowadzane do systemu POLON, zintegrowanego systemu informacji o nauce i szkolnictwie wyższym, który wspiera pracę Ministerstwa Nauki i Szkolnictwa Wyższego, a także Głównego Urzędu Statystycznego oraz Centralnej Komisji do spraw Stopni i Tytułów.</w:t>
      </w:r>
    </w:p>
    <w:p w14:paraId="1D034D26" w14:textId="77777777" w:rsidR="00F33563" w:rsidRPr="00062551" w:rsidRDefault="00F33563" w:rsidP="00F33563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EC978A" w14:textId="77777777" w:rsidR="00BD64EC" w:rsidRPr="00252F8D" w:rsidRDefault="00BD64EC" w:rsidP="00BD64EC">
      <w:pPr>
        <w:spacing w:after="0" w:line="259" w:lineRule="auto"/>
        <w:rPr>
          <w:rFonts w:ascii="Arial" w:hAnsi="Arial" w:cs="Arial"/>
          <w:sz w:val="20"/>
          <w:szCs w:val="20"/>
        </w:rPr>
      </w:pPr>
      <w:r w:rsidRPr="00252F8D">
        <w:rPr>
          <w:rFonts w:ascii="Arial" w:hAnsi="Arial" w:cs="Arial"/>
          <w:b/>
          <w:bCs/>
          <w:sz w:val="20"/>
          <w:szCs w:val="20"/>
        </w:rPr>
        <w:t>Przekazywanie danych do państw trzecich (tj. poza Europejski Obszar Gospodarczy)</w:t>
      </w:r>
    </w:p>
    <w:p w14:paraId="3E7E806B" w14:textId="77777777" w:rsidR="00BD64EC" w:rsidRPr="00252F8D" w:rsidRDefault="00BD64EC" w:rsidP="00BD64EC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252F8D">
        <w:rPr>
          <w:rFonts w:ascii="Arial" w:hAnsi="Arial" w:cs="Arial"/>
          <w:sz w:val="20"/>
          <w:szCs w:val="20"/>
        </w:rPr>
        <w:t xml:space="preserve">W związku z korzystaniem z rozwiązań informatycznych zewnętrznych dostawców, np. Microsoft, może wystąpić konieczność przekazania danych osobowych do odbiorców w państwach trzecich, jednak zapewniamy, aby dane były odpowiednio zabezpieczone. W związku z powyższym współpracujemy wyłącznie z podmiotami, na podstawie Standardowych Klauzul Umownych, zatwierdzonych przez </w:t>
      </w:r>
      <w:r w:rsidRPr="00252F8D">
        <w:rPr>
          <w:rFonts w:ascii="Arial" w:hAnsi="Arial" w:cs="Arial"/>
          <w:sz w:val="20"/>
          <w:szCs w:val="20"/>
        </w:rPr>
        <w:lastRenderedPageBreak/>
        <w:t>Komisję Europejską z zachowaniem odpowiednich środków gwarantujących bezpieczeństwo przetwarzanych danych przynajmniej na poziomie obowiązującym w Unii Europejskiej.</w:t>
      </w:r>
    </w:p>
    <w:p w14:paraId="147587EF" w14:textId="77777777" w:rsidR="00BD64EC" w:rsidRDefault="00BD64EC" w:rsidP="009D74A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3553D30" w14:textId="761A7A45" w:rsidR="009D74A6" w:rsidRPr="00062551" w:rsidRDefault="00600C0B" w:rsidP="009D74A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2551">
        <w:rPr>
          <w:rFonts w:ascii="Arial" w:eastAsia="Times New Roman" w:hAnsi="Arial" w:cs="Arial"/>
          <w:b/>
          <w:sz w:val="20"/>
          <w:szCs w:val="20"/>
          <w:lang w:eastAsia="pl-PL"/>
        </w:rPr>
        <w:t>Dobrowolność podania danych</w:t>
      </w:r>
    </w:p>
    <w:p w14:paraId="1FF7A934" w14:textId="25C0D659" w:rsidR="00BF7165" w:rsidRDefault="003B1AEF" w:rsidP="009D74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2551">
        <w:rPr>
          <w:rFonts w:ascii="Arial" w:eastAsia="Times New Roman" w:hAnsi="Arial" w:cs="Arial"/>
          <w:sz w:val="20"/>
          <w:szCs w:val="20"/>
          <w:lang w:eastAsia="pl-PL"/>
        </w:rPr>
        <w:t xml:space="preserve">Podanie </w:t>
      </w:r>
      <w:r w:rsidR="00BF7165" w:rsidRPr="00062551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Pr="00062551">
        <w:rPr>
          <w:rFonts w:ascii="Arial" w:eastAsia="Times New Roman" w:hAnsi="Arial" w:cs="Arial"/>
          <w:sz w:val="20"/>
          <w:szCs w:val="20"/>
          <w:lang w:eastAsia="pl-PL"/>
        </w:rPr>
        <w:t xml:space="preserve">anych </w:t>
      </w:r>
      <w:r w:rsidR="00B439CC" w:rsidRPr="00062551">
        <w:rPr>
          <w:rFonts w:ascii="Arial" w:eastAsia="Times New Roman" w:hAnsi="Arial" w:cs="Arial"/>
          <w:sz w:val="20"/>
          <w:szCs w:val="20"/>
          <w:lang w:eastAsia="pl-PL"/>
        </w:rPr>
        <w:t xml:space="preserve">do realizacji umowy </w:t>
      </w:r>
      <w:r w:rsidR="009D74A6" w:rsidRPr="00062551">
        <w:rPr>
          <w:rFonts w:ascii="Arial" w:eastAsia="Times New Roman" w:hAnsi="Arial" w:cs="Arial"/>
          <w:sz w:val="20"/>
          <w:szCs w:val="20"/>
          <w:lang w:eastAsia="pl-PL"/>
        </w:rPr>
        <w:t>jest dobrowolne</w:t>
      </w:r>
      <w:r w:rsidR="00B439CC" w:rsidRPr="00062551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4D0A7F" w:rsidRPr="00062551">
        <w:rPr>
          <w:rFonts w:ascii="Arial" w:eastAsia="Times New Roman" w:hAnsi="Arial" w:cs="Arial"/>
          <w:sz w:val="20"/>
          <w:szCs w:val="20"/>
          <w:lang w:eastAsia="pl-PL"/>
        </w:rPr>
        <w:t xml:space="preserve"> lecz </w:t>
      </w:r>
      <w:r w:rsidR="00F8627A">
        <w:rPr>
          <w:rFonts w:ascii="Arial" w:eastAsia="Times New Roman" w:hAnsi="Arial" w:cs="Arial"/>
          <w:sz w:val="20"/>
          <w:szCs w:val="20"/>
          <w:lang w:eastAsia="pl-PL"/>
        </w:rPr>
        <w:t>ich niepodanie skutkować będzie brakiem możliwości jej zawarcia oraz realizacji</w:t>
      </w:r>
      <w:r w:rsidR="004D0A7F" w:rsidRPr="0006255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B439CC" w:rsidRPr="0006255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539AA">
        <w:rPr>
          <w:rFonts w:ascii="Arial" w:eastAsia="Times New Roman" w:hAnsi="Arial" w:cs="Arial"/>
          <w:sz w:val="20"/>
          <w:szCs w:val="20"/>
          <w:lang w:eastAsia="pl-PL"/>
        </w:rPr>
        <w:t>Zakres danych niezbędnych do procesu rekrutac</w:t>
      </w:r>
      <w:r w:rsidR="00DC2208">
        <w:rPr>
          <w:rFonts w:ascii="Arial" w:eastAsia="Times New Roman" w:hAnsi="Arial" w:cs="Arial"/>
          <w:sz w:val="20"/>
          <w:szCs w:val="20"/>
          <w:lang w:eastAsia="pl-PL"/>
        </w:rPr>
        <w:t>ji na studia</w:t>
      </w:r>
      <w:r w:rsidR="00A539A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A2B59">
        <w:rPr>
          <w:rFonts w:ascii="Arial" w:eastAsia="Times New Roman" w:hAnsi="Arial" w:cs="Arial"/>
          <w:sz w:val="20"/>
          <w:szCs w:val="20"/>
          <w:lang w:eastAsia="pl-PL"/>
        </w:rPr>
        <w:t xml:space="preserve">oraz w związku ze studiowaniem </w:t>
      </w:r>
      <w:r w:rsidR="00A539AA">
        <w:rPr>
          <w:rFonts w:ascii="Arial" w:eastAsia="Times New Roman" w:hAnsi="Arial" w:cs="Arial"/>
          <w:sz w:val="20"/>
          <w:szCs w:val="20"/>
          <w:lang w:eastAsia="pl-PL"/>
        </w:rPr>
        <w:t xml:space="preserve">wynika również z przepisów ustawy </w:t>
      </w:r>
      <w:r w:rsidR="00DC2208" w:rsidRPr="00DC2208">
        <w:rPr>
          <w:rFonts w:ascii="Arial" w:eastAsia="Times New Roman" w:hAnsi="Arial" w:cs="Arial"/>
          <w:sz w:val="20"/>
          <w:szCs w:val="20"/>
          <w:lang w:eastAsia="pl-PL"/>
        </w:rPr>
        <w:t>Prawo o szkolnictwie wyższym i nauce</w:t>
      </w:r>
      <w:r w:rsidR="00DC220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539A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439CC" w:rsidRPr="00062551">
        <w:rPr>
          <w:rFonts w:ascii="Arial" w:eastAsia="Times New Roman" w:hAnsi="Arial" w:cs="Arial"/>
          <w:sz w:val="20"/>
          <w:szCs w:val="20"/>
          <w:lang w:eastAsia="pl-PL"/>
        </w:rPr>
        <w:t xml:space="preserve">Podanie danych </w:t>
      </w:r>
      <w:r w:rsidR="00BF7165" w:rsidRPr="00062551">
        <w:rPr>
          <w:rFonts w:ascii="Arial" w:eastAsia="Times New Roman" w:hAnsi="Arial" w:cs="Arial"/>
          <w:sz w:val="20"/>
          <w:szCs w:val="20"/>
          <w:lang w:eastAsia="pl-PL"/>
        </w:rPr>
        <w:t>do celów marketingowych jest dobrowolne.</w:t>
      </w:r>
    </w:p>
    <w:p w14:paraId="0A6B571D" w14:textId="77777777" w:rsidR="009A2B59" w:rsidRDefault="009A2B59" w:rsidP="009D74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4B2954" w14:textId="7320D7AE" w:rsidR="009A2B59" w:rsidRPr="009A2B59" w:rsidRDefault="009A2B59" w:rsidP="009A2B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A2B59">
        <w:rPr>
          <w:rFonts w:ascii="Arial" w:eastAsia="Times New Roman" w:hAnsi="Arial" w:cs="Arial"/>
          <w:b/>
          <w:sz w:val="20"/>
          <w:szCs w:val="20"/>
          <w:lang w:eastAsia="pl-PL"/>
        </w:rPr>
        <w:t>Przekazy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wanie danych do państw trzecich</w:t>
      </w:r>
    </w:p>
    <w:p w14:paraId="52F9A6DC" w14:textId="3153AE9B" w:rsidR="009A2B59" w:rsidRPr="00062551" w:rsidRDefault="009A2B59" w:rsidP="009A2B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2B59">
        <w:rPr>
          <w:rFonts w:ascii="Arial" w:eastAsia="Times New Roman" w:hAnsi="Arial" w:cs="Arial"/>
          <w:sz w:val="20"/>
          <w:szCs w:val="20"/>
          <w:lang w:eastAsia="pl-PL"/>
        </w:rPr>
        <w:t>Dane osobowe nie będą przekazywane do państwa trzeciego, chyba, że będziemy do tego zobligowani przepisem prawa lub będzie to niezbędne w celu realizacji umowy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ze studentem</w:t>
      </w:r>
      <w:r w:rsidRPr="009A2B59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innych przypadkach przekazywanie danych do państw trzecich realizować będziemy wyłącznie na podstawie standardowych klauzul umownych zatwierdzonych przez Komisję Europejską.</w:t>
      </w:r>
    </w:p>
    <w:p w14:paraId="07A1745E" w14:textId="77777777" w:rsidR="00B70BA6" w:rsidRPr="00062551" w:rsidRDefault="00B70BA6" w:rsidP="009D74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A190EA" w14:textId="1A2B2DB0" w:rsidR="001C3DB1" w:rsidRPr="00062551" w:rsidRDefault="001C3DB1" w:rsidP="004E7DD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25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Prawa związane z przetwarzaniem </w:t>
      </w:r>
      <w:r w:rsidR="00BF7165" w:rsidRPr="00062551">
        <w:rPr>
          <w:rFonts w:ascii="Arial" w:eastAsia="Times New Roman" w:hAnsi="Arial" w:cs="Arial"/>
          <w:b/>
          <w:sz w:val="20"/>
          <w:szCs w:val="20"/>
          <w:lang w:eastAsia="pl-PL"/>
        </w:rPr>
        <w:t>d</w:t>
      </w:r>
      <w:r w:rsidRPr="000625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anych </w:t>
      </w:r>
      <w:r w:rsidR="00BF7165" w:rsidRPr="00062551">
        <w:rPr>
          <w:rFonts w:ascii="Arial" w:eastAsia="Times New Roman" w:hAnsi="Arial" w:cs="Arial"/>
          <w:b/>
          <w:sz w:val="20"/>
          <w:szCs w:val="20"/>
          <w:lang w:eastAsia="pl-PL"/>
        </w:rPr>
        <w:t>o</w:t>
      </w:r>
      <w:r w:rsidRPr="00062551">
        <w:rPr>
          <w:rFonts w:ascii="Arial" w:eastAsia="Times New Roman" w:hAnsi="Arial" w:cs="Arial"/>
          <w:b/>
          <w:sz w:val="20"/>
          <w:szCs w:val="20"/>
          <w:lang w:eastAsia="pl-PL"/>
        </w:rPr>
        <w:t>sobowych</w:t>
      </w:r>
    </w:p>
    <w:p w14:paraId="0B58329C" w14:textId="245DAB56" w:rsidR="0007421C" w:rsidRPr="00062551" w:rsidRDefault="0007421C" w:rsidP="004E7DD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2551">
        <w:rPr>
          <w:rFonts w:ascii="Arial" w:eastAsia="Times New Roman" w:hAnsi="Arial" w:cs="Arial"/>
          <w:sz w:val="20"/>
          <w:szCs w:val="20"/>
          <w:lang w:eastAsia="pl-PL"/>
        </w:rPr>
        <w:t>Przysługuje Pani/Panu prawo:</w:t>
      </w:r>
    </w:p>
    <w:p w14:paraId="6AE66E9A" w14:textId="77777777" w:rsidR="00DC2208" w:rsidRDefault="00BA1A8C" w:rsidP="00062551">
      <w:pPr>
        <w:pStyle w:val="Akapitzlist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2551">
        <w:rPr>
          <w:rFonts w:ascii="Arial" w:eastAsia="Times New Roman" w:hAnsi="Arial" w:cs="Arial"/>
          <w:sz w:val="20"/>
          <w:szCs w:val="20"/>
          <w:lang w:eastAsia="pl-PL"/>
        </w:rPr>
        <w:t>dostępu do Pani/Pana danych oraz</w:t>
      </w:r>
      <w:r w:rsidR="00746608">
        <w:rPr>
          <w:rFonts w:ascii="Arial" w:eastAsia="Times New Roman" w:hAnsi="Arial" w:cs="Arial"/>
          <w:sz w:val="20"/>
          <w:szCs w:val="20"/>
          <w:lang w:eastAsia="pl-PL"/>
        </w:rPr>
        <w:t xml:space="preserve"> prawo żądania ich sprostowania</w:t>
      </w:r>
      <w:r w:rsidRPr="0006255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D2D5E29" w14:textId="62F7A60E" w:rsidR="00062551" w:rsidRPr="00DC2208" w:rsidRDefault="00DC2208" w:rsidP="00DC2208">
      <w:pPr>
        <w:pStyle w:val="Akapitzlist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2551">
        <w:rPr>
          <w:rFonts w:ascii="Arial" w:eastAsia="Times New Roman" w:hAnsi="Arial" w:cs="Arial"/>
          <w:sz w:val="20"/>
          <w:szCs w:val="20"/>
          <w:lang w:eastAsia="pl-PL"/>
        </w:rPr>
        <w:t>do ograniczenia przetwarzania danych lub do ich usunięcia („prawo do bycia zapomnianym”)</w:t>
      </w:r>
    </w:p>
    <w:p w14:paraId="15CB0CDA" w14:textId="3A49D56F" w:rsidR="00BA1A8C" w:rsidRPr="00062551" w:rsidRDefault="00DC2208" w:rsidP="00062551">
      <w:pPr>
        <w:pStyle w:val="Akapitzlist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BA1A8C" w:rsidRPr="00062551">
        <w:rPr>
          <w:rFonts w:ascii="Arial" w:eastAsia="Times New Roman" w:hAnsi="Arial" w:cs="Arial"/>
          <w:sz w:val="20"/>
          <w:szCs w:val="20"/>
          <w:lang w:eastAsia="pl-PL"/>
        </w:rPr>
        <w:t xml:space="preserve">sprzeciwu wobec przetwarzania </w:t>
      </w:r>
      <w:r w:rsidR="00062551" w:rsidRPr="00062551">
        <w:rPr>
          <w:rFonts w:ascii="Arial" w:eastAsia="Times New Roman" w:hAnsi="Arial" w:cs="Arial"/>
          <w:sz w:val="20"/>
          <w:szCs w:val="20"/>
          <w:lang w:eastAsia="pl-PL"/>
        </w:rPr>
        <w:t xml:space="preserve">danych </w:t>
      </w:r>
      <w:r w:rsidR="00F66B9E">
        <w:rPr>
          <w:rFonts w:ascii="Arial" w:eastAsia="Times New Roman" w:hAnsi="Arial" w:cs="Arial"/>
          <w:sz w:val="20"/>
          <w:szCs w:val="20"/>
          <w:lang w:eastAsia="pl-PL"/>
        </w:rPr>
        <w:t>realizowanego na podstawie prawnie uzasadnionego interesu administratora danych</w:t>
      </w:r>
      <w:r w:rsidR="00BA1A8C" w:rsidRPr="00062551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29B8C2FD" w14:textId="52759FD0" w:rsidR="00BA1A8C" w:rsidRPr="00062551" w:rsidRDefault="00DC2208" w:rsidP="00062551">
      <w:pPr>
        <w:pStyle w:val="Akapitzlist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BA1A8C" w:rsidRPr="00062551">
        <w:rPr>
          <w:rFonts w:ascii="Arial" w:eastAsia="Times New Roman" w:hAnsi="Arial" w:cs="Arial"/>
          <w:sz w:val="20"/>
          <w:szCs w:val="20"/>
          <w:lang w:eastAsia="pl-PL"/>
        </w:rPr>
        <w:t xml:space="preserve">wycofania </w:t>
      </w:r>
      <w:r w:rsidR="00062551" w:rsidRPr="00062551">
        <w:rPr>
          <w:rFonts w:ascii="Arial" w:eastAsia="Times New Roman" w:hAnsi="Arial" w:cs="Arial"/>
          <w:sz w:val="20"/>
          <w:szCs w:val="20"/>
          <w:lang w:eastAsia="pl-PL"/>
        </w:rPr>
        <w:t xml:space="preserve">udzielonej dobrowolnie </w:t>
      </w:r>
      <w:r w:rsidR="00BA1A8C" w:rsidRPr="00062551">
        <w:rPr>
          <w:rFonts w:ascii="Arial" w:eastAsia="Times New Roman" w:hAnsi="Arial" w:cs="Arial"/>
          <w:sz w:val="20"/>
          <w:szCs w:val="20"/>
          <w:lang w:eastAsia="pl-PL"/>
        </w:rPr>
        <w:t>zgody</w:t>
      </w:r>
      <w:r w:rsidR="0082291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BA1A8C" w:rsidRPr="0006255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B5A33" w:rsidRPr="002B5A33">
        <w:rPr>
          <w:rFonts w:ascii="Arial" w:eastAsia="Times New Roman" w:hAnsi="Arial" w:cs="Arial"/>
          <w:sz w:val="20"/>
          <w:szCs w:val="20"/>
          <w:lang w:eastAsia="pl-PL"/>
        </w:rPr>
        <w:t xml:space="preserve">Wycofanie zgody nie ma wpływu na zgodność z prawem przetwarzania danych, którego dokonano zanim zgoda została wycofana. </w:t>
      </w:r>
      <w:r w:rsidR="00BA1A8C" w:rsidRPr="0006255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Zgodę można wycofać w każdym momencie.</w:t>
      </w:r>
    </w:p>
    <w:p w14:paraId="301D3BCD" w14:textId="36AB48B0" w:rsidR="00BA1A8C" w:rsidRPr="00062551" w:rsidRDefault="00BA1A8C" w:rsidP="00062551">
      <w:pPr>
        <w:pStyle w:val="Akapitzlist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2551">
        <w:rPr>
          <w:rFonts w:ascii="Arial" w:eastAsia="Times New Roman" w:hAnsi="Arial" w:cs="Arial"/>
          <w:sz w:val="20"/>
          <w:szCs w:val="20"/>
          <w:lang w:eastAsia="pl-PL"/>
        </w:rPr>
        <w:t xml:space="preserve">do przenoszenia danych </w:t>
      </w:r>
      <w:r w:rsidR="00822915">
        <w:rPr>
          <w:rFonts w:ascii="Arial" w:eastAsia="Times New Roman" w:hAnsi="Arial" w:cs="Arial"/>
          <w:sz w:val="20"/>
          <w:szCs w:val="20"/>
          <w:lang w:eastAsia="pl-PL"/>
        </w:rPr>
        <w:t>osobowych, tj. do otrzymania</w:t>
      </w:r>
      <w:r w:rsidRPr="00062551">
        <w:rPr>
          <w:rFonts w:ascii="Arial" w:eastAsia="Times New Roman" w:hAnsi="Arial" w:cs="Arial"/>
          <w:sz w:val="20"/>
          <w:szCs w:val="20"/>
          <w:lang w:eastAsia="pl-PL"/>
        </w:rPr>
        <w:t xml:space="preserve"> danych osobowych, w ustrukturyzowanym, powszechnie używanym formacie nadającym się do odczytu maszynowego</w:t>
      </w:r>
      <w:r w:rsidR="0007421C" w:rsidRPr="00062551">
        <w:rPr>
          <w:rFonts w:ascii="Arial" w:eastAsia="Times New Roman" w:hAnsi="Arial" w:cs="Arial"/>
          <w:sz w:val="20"/>
          <w:szCs w:val="20"/>
          <w:lang w:eastAsia="pl-PL"/>
        </w:rPr>
        <w:t>, w przypadku</w:t>
      </w:r>
      <w:r w:rsidR="00A7052A">
        <w:rPr>
          <w:rFonts w:ascii="Arial" w:eastAsia="Times New Roman" w:hAnsi="Arial" w:cs="Arial"/>
          <w:sz w:val="20"/>
          <w:szCs w:val="20"/>
          <w:lang w:eastAsia="pl-PL"/>
        </w:rPr>
        <w:t xml:space="preserve"> przetwarzania danych</w:t>
      </w:r>
      <w:r w:rsidR="0007421C" w:rsidRPr="00062551">
        <w:rPr>
          <w:rFonts w:ascii="Arial" w:eastAsia="Times New Roman" w:hAnsi="Arial" w:cs="Arial"/>
          <w:sz w:val="20"/>
          <w:szCs w:val="20"/>
          <w:lang w:eastAsia="pl-PL"/>
        </w:rPr>
        <w:t xml:space="preserve"> w celu zawarcia i wykonywania umowy/zamówienia</w:t>
      </w:r>
      <w:r w:rsidRPr="00062551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62C97ED9" w14:textId="77777777" w:rsidR="0009349D" w:rsidRDefault="0009349D" w:rsidP="00E30C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3829F3" w14:textId="1E0F61C9" w:rsidR="00E4448B" w:rsidRDefault="00E675E8" w:rsidP="00E44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5D4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40A34">
        <w:rPr>
          <w:rFonts w:ascii="Arial" w:eastAsia="Times New Roman" w:hAnsi="Arial" w:cs="Arial"/>
          <w:sz w:val="20"/>
          <w:szCs w:val="20"/>
          <w:lang w:eastAsia="pl-PL"/>
        </w:rPr>
        <w:t xml:space="preserve">miany </w:t>
      </w:r>
      <w:r w:rsidR="00DC2208" w:rsidRPr="00DB75D4">
        <w:rPr>
          <w:rFonts w:ascii="Arial" w:eastAsia="Times New Roman" w:hAnsi="Arial" w:cs="Arial"/>
          <w:sz w:val="20"/>
          <w:szCs w:val="20"/>
          <w:lang w:eastAsia="pl-PL"/>
        </w:rPr>
        <w:t xml:space="preserve">niektórych danych osobowych, </w:t>
      </w:r>
      <w:r w:rsidRPr="00DB75D4">
        <w:rPr>
          <w:rFonts w:ascii="Arial" w:eastAsia="Times New Roman" w:hAnsi="Arial" w:cs="Arial"/>
          <w:sz w:val="20"/>
          <w:szCs w:val="20"/>
          <w:lang w:eastAsia="pl-PL"/>
        </w:rPr>
        <w:t>jak również usunięcie konta można dokonać</w:t>
      </w:r>
      <w:r w:rsidR="00DC2208" w:rsidRPr="00DB75D4">
        <w:rPr>
          <w:rFonts w:ascii="Arial" w:eastAsia="Times New Roman" w:hAnsi="Arial" w:cs="Arial"/>
          <w:sz w:val="20"/>
          <w:szCs w:val="20"/>
          <w:lang w:eastAsia="pl-PL"/>
        </w:rPr>
        <w:t xml:space="preserve"> na swoim koncie,</w:t>
      </w:r>
      <w:r w:rsidR="00887DFA" w:rsidRPr="00DB75D4">
        <w:rPr>
          <w:rFonts w:ascii="Arial" w:eastAsia="Times New Roman" w:hAnsi="Arial" w:cs="Arial"/>
          <w:sz w:val="20"/>
          <w:szCs w:val="20"/>
          <w:lang w:eastAsia="pl-PL"/>
        </w:rPr>
        <w:t xml:space="preserve"> po zalogowaniu się do se</w:t>
      </w:r>
      <w:r w:rsidR="00D35F7A" w:rsidRPr="00DB75D4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887DFA" w:rsidRPr="00DB75D4">
        <w:rPr>
          <w:rFonts w:ascii="Arial" w:eastAsia="Times New Roman" w:hAnsi="Arial" w:cs="Arial"/>
          <w:sz w:val="20"/>
          <w:szCs w:val="20"/>
          <w:lang w:eastAsia="pl-PL"/>
        </w:rPr>
        <w:t>wisu</w:t>
      </w:r>
      <w:r w:rsidR="00F8627A">
        <w:rPr>
          <w:rFonts w:ascii="Arial" w:eastAsia="Times New Roman" w:hAnsi="Arial" w:cs="Arial"/>
          <w:sz w:val="20"/>
          <w:szCs w:val="20"/>
          <w:lang w:eastAsia="pl-PL"/>
        </w:rPr>
        <w:t xml:space="preserve"> rekrutacyjnego</w:t>
      </w:r>
      <w:r w:rsidRPr="00DB75D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35F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75EABB7" w14:textId="00AEF437" w:rsidR="00E675E8" w:rsidRDefault="00E675E8" w:rsidP="00E44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sprawach związanych z przetwarzaniem danych oraz realizacją powyższych praw, możesz skontaktować się z Administratorem danych lub </w:t>
      </w:r>
      <w:r w:rsidR="00ED75EF">
        <w:rPr>
          <w:rFonts w:ascii="Arial" w:eastAsia="Times New Roman" w:hAnsi="Arial" w:cs="Arial"/>
          <w:sz w:val="20"/>
          <w:szCs w:val="20"/>
          <w:lang w:eastAsia="pl-PL"/>
        </w:rPr>
        <w:t xml:space="preserve">jego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Inspektorem Ochrony Danych. Dane kontaktowe </w:t>
      </w:r>
      <w:r w:rsidR="00ED75EF">
        <w:rPr>
          <w:rFonts w:ascii="Arial" w:eastAsia="Times New Roman" w:hAnsi="Arial" w:cs="Arial"/>
          <w:sz w:val="20"/>
          <w:szCs w:val="20"/>
          <w:lang w:eastAsia="pl-PL"/>
        </w:rPr>
        <w:t xml:space="preserve">znajdują się </w:t>
      </w:r>
      <w:r>
        <w:rPr>
          <w:rFonts w:ascii="Arial" w:eastAsia="Times New Roman" w:hAnsi="Arial" w:cs="Arial"/>
          <w:sz w:val="20"/>
          <w:szCs w:val="20"/>
          <w:lang w:eastAsia="pl-PL"/>
        </w:rPr>
        <w:t>na początku informacji.</w:t>
      </w:r>
    </w:p>
    <w:p w14:paraId="65EE72A8" w14:textId="77777777" w:rsidR="00E675E8" w:rsidRDefault="00E675E8" w:rsidP="00E44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D4C011" w14:textId="5C9F56F6" w:rsidR="003011CD" w:rsidRDefault="009F3986" w:rsidP="00E44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3986">
        <w:rPr>
          <w:rFonts w:ascii="Arial" w:eastAsia="Times New Roman" w:hAnsi="Arial" w:cs="Arial"/>
          <w:sz w:val="20"/>
          <w:szCs w:val="20"/>
          <w:lang w:eastAsia="pl-PL"/>
        </w:rPr>
        <w:t>Ponadto osoba, której dane dotyczą ma prawo do wniesienia skargi do Prezesa Urzędu Ochrony Danych Osobowych, jeżeli uzna, że Administrator danych przetwarza dane niezgodnie z przepisami.</w:t>
      </w:r>
    </w:p>
    <w:p w14:paraId="28D90F17" w14:textId="77777777" w:rsidR="003011CD" w:rsidRDefault="003011CD" w:rsidP="00E44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24A0B3" w14:textId="77777777" w:rsidR="003011CD" w:rsidRDefault="003011CD" w:rsidP="00E44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35C778" w14:textId="77777777" w:rsidR="003011CD" w:rsidRDefault="003011CD" w:rsidP="00E44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4C6116" w14:textId="77777777" w:rsidR="00887DFA" w:rsidRDefault="00887DFA" w:rsidP="00E44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B10A60" w14:textId="77777777" w:rsidR="00E30CB3" w:rsidRDefault="00E30CB3" w:rsidP="00E30C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E30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B2AB4"/>
    <w:multiLevelType w:val="hybridMultilevel"/>
    <w:tmpl w:val="ABB2798E"/>
    <w:lvl w:ilvl="0" w:tplc="17822EF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18A9"/>
    <w:multiLevelType w:val="hybridMultilevel"/>
    <w:tmpl w:val="7D580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67DDE"/>
    <w:multiLevelType w:val="multilevel"/>
    <w:tmpl w:val="01D4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240C4"/>
    <w:multiLevelType w:val="hybridMultilevel"/>
    <w:tmpl w:val="B1383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C538C"/>
    <w:multiLevelType w:val="hybridMultilevel"/>
    <w:tmpl w:val="8EE0A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87372"/>
    <w:multiLevelType w:val="hybridMultilevel"/>
    <w:tmpl w:val="429CD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15323"/>
    <w:multiLevelType w:val="hybridMultilevel"/>
    <w:tmpl w:val="4864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47C5F"/>
    <w:multiLevelType w:val="hybridMultilevel"/>
    <w:tmpl w:val="63F67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64DDD"/>
    <w:multiLevelType w:val="hybridMultilevel"/>
    <w:tmpl w:val="CE1A6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5453E"/>
    <w:multiLevelType w:val="hybridMultilevel"/>
    <w:tmpl w:val="3F92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843F2"/>
    <w:multiLevelType w:val="hybridMultilevel"/>
    <w:tmpl w:val="B5D05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069CA"/>
    <w:multiLevelType w:val="hybridMultilevel"/>
    <w:tmpl w:val="752E0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A0AA9"/>
    <w:multiLevelType w:val="hybridMultilevel"/>
    <w:tmpl w:val="46CC8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435E4"/>
    <w:multiLevelType w:val="multilevel"/>
    <w:tmpl w:val="7686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036">
    <w:abstractNumId w:val="9"/>
  </w:num>
  <w:num w:numId="2" w16cid:durableId="28652923">
    <w:abstractNumId w:val="7"/>
  </w:num>
  <w:num w:numId="3" w16cid:durableId="274292307">
    <w:abstractNumId w:val="10"/>
  </w:num>
  <w:num w:numId="4" w16cid:durableId="1767460211">
    <w:abstractNumId w:val="12"/>
  </w:num>
  <w:num w:numId="5" w16cid:durableId="159128411">
    <w:abstractNumId w:val="0"/>
  </w:num>
  <w:num w:numId="6" w16cid:durableId="1365253902">
    <w:abstractNumId w:val="1"/>
  </w:num>
  <w:num w:numId="7" w16cid:durableId="454327643">
    <w:abstractNumId w:val="3"/>
  </w:num>
  <w:num w:numId="8" w16cid:durableId="1276208092">
    <w:abstractNumId w:val="8"/>
  </w:num>
  <w:num w:numId="9" w16cid:durableId="2100325782">
    <w:abstractNumId w:val="11"/>
  </w:num>
  <w:num w:numId="10" w16cid:durableId="571964342">
    <w:abstractNumId w:val="13"/>
  </w:num>
  <w:num w:numId="11" w16cid:durableId="406150741">
    <w:abstractNumId w:val="2"/>
  </w:num>
  <w:num w:numId="12" w16cid:durableId="2061051299">
    <w:abstractNumId w:val="4"/>
  </w:num>
  <w:num w:numId="13" w16cid:durableId="1367027531">
    <w:abstractNumId w:val="5"/>
  </w:num>
  <w:num w:numId="14" w16cid:durableId="261383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0B"/>
    <w:rsid w:val="000227D1"/>
    <w:rsid w:val="00036A87"/>
    <w:rsid w:val="00040609"/>
    <w:rsid w:val="00040833"/>
    <w:rsid w:val="0004525C"/>
    <w:rsid w:val="00062551"/>
    <w:rsid w:val="00071EAF"/>
    <w:rsid w:val="00072988"/>
    <w:rsid w:val="00073A88"/>
    <w:rsid w:val="0007421C"/>
    <w:rsid w:val="0009349D"/>
    <w:rsid w:val="00096F40"/>
    <w:rsid w:val="000A2AA0"/>
    <w:rsid w:val="000B5D20"/>
    <w:rsid w:val="000D6E60"/>
    <w:rsid w:val="000F5DB9"/>
    <w:rsid w:val="0013623C"/>
    <w:rsid w:val="0014396E"/>
    <w:rsid w:val="00150219"/>
    <w:rsid w:val="001636CB"/>
    <w:rsid w:val="00172439"/>
    <w:rsid w:val="0017353F"/>
    <w:rsid w:val="00185F6E"/>
    <w:rsid w:val="00193F53"/>
    <w:rsid w:val="001C2DE1"/>
    <w:rsid w:val="001C3DB1"/>
    <w:rsid w:val="001C6082"/>
    <w:rsid w:val="001E493E"/>
    <w:rsid w:val="001E6CB0"/>
    <w:rsid w:val="001F0153"/>
    <w:rsid w:val="001F1D9B"/>
    <w:rsid w:val="00200243"/>
    <w:rsid w:val="002337FA"/>
    <w:rsid w:val="002412F6"/>
    <w:rsid w:val="002630E2"/>
    <w:rsid w:val="002726E5"/>
    <w:rsid w:val="00274033"/>
    <w:rsid w:val="00282D98"/>
    <w:rsid w:val="002A75D6"/>
    <w:rsid w:val="002B2536"/>
    <w:rsid w:val="002B5A33"/>
    <w:rsid w:val="002D477A"/>
    <w:rsid w:val="002E164E"/>
    <w:rsid w:val="003011CD"/>
    <w:rsid w:val="0030133A"/>
    <w:rsid w:val="003169EB"/>
    <w:rsid w:val="00322689"/>
    <w:rsid w:val="003266B4"/>
    <w:rsid w:val="00354AB9"/>
    <w:rsid w:val="0039045D"/>
    <w:rsid w:val="003B1AEF"/>
    <w:rsid w:val="003B5596"/>
    <w:rsid w:val="003E1B6A"/>
    <w:rsid w:val="003E1D3F"/>
    <w:rsid w:val="003E24E3"/>
    <w:rsid w:val="003E504E"/>
    <w:rsid w:val="003E6773"/>
    <w:rsid w:val="004230DF"/>
    <w:rsid w:val="00423993"/>
    <w:rsid w:val="0047010B"/>
    <w:rsid w:val="00487E43"/>
    <w:rsid w:val="00497C48"/>
    <w:rsid w:val="004B21C5"/>
    <w:rsid w:val="004B257D"/>
    <w:rsid w:val="004B2C97"/>
    <w:rsid w:val="004D0A7F"/>
    <w:rsid w:val="004E713E"/>
    <w:rsid w:val="004E7DDF"/>
    <w:rsid w:val="00523E98"/>
    <w:rsid w:val="00531966"/>
    <w:rsid w:val="00532DB5"/>
    <w:rsid w:val="005378B9"/>
    <w:rsid w:val="00544E1F"/>
    <w:rsid w:val="005507D3"/>
    <w:rsid w:val="00553D22"/>
    <w:rsid w:val="00553E8B"/>
    <w:rsid w:val="00581F57"/>
    <w:rsid w:val="005A4216"/>
    <w:rsid w:val="005A4948"/>
    <w:rsid w:val="005D5748"/>
    <w:rsid w:val="00600C0B"/>
    <w:rsid w:val="00611F82"/>
    <w:rsid w:val="0063267F"/>
    <w:rsid w:val="00661850"/>
    <w:rsid w:val="00663481"/>
    <w:rsid w:val="006877C7"/>
    <w:rsid w:val="006D7558"/>
    <w:rsid w:val="007042D3"/>
    <w:rsid w:val="00704399"/>
    <w:rsid w:val="0070583B"/>
    <w:rsid w:val="007074BA"/>
    <w:rsid w:val="00716277"/>
    <w:rsid w:val="0071796A"/>
    <w:rsid w:val="00717F9D"/>
    <w:rsid w:val="0073462B"/>
    <w:rsid w:val="00746608"/>
    <w:rsid w:val="00754994"/>
    <w:rsid w:val="0076768F"/>
    <w:rsid w:val="007726FC"/>
    <w:rsid w:val="007753DB"/>
    <w:rsid w:val="00795B4E"/>
    <w:rsid w:val="007970C7"/>
    <w:rsid w:val="00797F51"/>
    <w:rsid w:val="007A32C2"/>
    <w:rsid w:val="0082067D"/>
    <w:rsid w:val="00822915"/>
    <w:rsid w:val="008347CC"/>
    <w:rsid w:val="008430F9"/>
    <w:rsid w:val="008618A4"/>
    <w:rsid w:val="00887DFA"/>
    <w:rsid w:val="008C2850"/>
    <w:rsid w:val="008D20CE"/>
    <w:rsid w:val="008D513D"/>
    <w:rsid w:val="008E6872"/>
    <w:rsid w:val="008F6513"/>
    <w:rsid w:val="0092109A"/>
    <w:rsid w:val="0095401C"/>
    <w:rsid w:val="00961D59"/>
    <w:rsid w:val="009820AA"/>
    <w:rsid w:val="0098271B"/>
    <w:rsid w:val="00993EC2"/>
    <w:rsid w:val="009A2B59"/>
    <w:rsid w:val="009A411B"/>
    <w:rsid w:val="009C059E"/>
    <w:rsid w:val="009D74A6"/>
    <w:rsid w:val="009F3986"/>
    <w:rsid w:val="00A05251"/>
    <w:rsid w:val="00A14081"/>
    <w:rsid w:val="00A16D7F"/>
    <w:rsid w:val="00A35973"/>
    <w:rsid w:val="00A539AA"/>
    <w:rsid w:val="00A547EB"/>
    <w:rsid w:val="00A60FA9"/>
    <w:rsid w:val="00A616D4"/>
    <w:rsid w:val="00A672AB"/>
    <w:rsid w:val="00A7052A"/>
    <w:rsid w:val="00A866C0"/>
    <w:rsid w:val="00AD25F9"/>
    <w:rsid w:val="00AE53F8"/>
    <w:rsid w:val="00AF0AC0"/>
    <w:rsid w:val="00AF454F"/>
    <w:rsid w:val="00B06543"/>
    <w:rsid w:val="00B40A34"/>
    <w:rsid w:val="00B439CC"/>
    <w:rsid w:val="00B46775"/>
    <w:rsid w:val="00B633BA"/>
    <w:rsid w:val="00B70BA6"/>
    <w:rsid w:val="00B817DF"/>
    <w:rsid w:val="00B92E6A"/>
    <w:rsid w:val="00BA1A8C"/>
    <w:rsid w:val="00BA2B17"/>
    <w:rsid w:val="00BC00EB"/>
    <w:rsid w:val="00BD64EC"/>
    <w:rsid w:val="00BF4E87"/>
    <w:rsid w:val="00BF7165"/>
    <w:rsid w:val="00C23B28"/>
    <w:rsid w:val="00C24045"/>
    <w:rsid w:val="00C42BF1"/>
    <w:rsid w:val="00C5005F"/>
    <w:rsid w:val="00C83A1C"/>
    <w:rsid w:val="00CB1C45"/>
    <w:rsid w:val="00CD1A62"/>
    <w:rsid w:val="00CE13F4"/>
    <w:rsid w:val="00CF6AC1"/>
    <w:rsid w:val="00D06E53"/>
    <w:rsid w:val="00D14D82"/>
    <w:rsid w:val="00D27E37"/>
    <w:rsid w:val="00D300AD"/>
    <w:rsid w:val="00D310AD"/>
    <w:rsid w:val="00D35F7A"/>
    <w:rsid w:val="00D41AB9"/>
    <w:rsid w:val="00D44A4B"/>
    <w:rsid w:val="00D65BCE"/>
    <w:rsid w:val="00D81EAF"/>
    <w:rsid w:val="00DA6A52"/>
    <w:rsid w:val="00DB75D4"/>
    <w:rsid w:val="00DC2208"/>
    <w:rsid w:val="00DF1393"/>
    <w:rsid w:val="00E23006"/>
    <w:rsid w:val="00E25E1A"/>
    <w:rsid w:val="00E30077"/>
    <w:rsid w:val="00E309FA"/>
    <w:rsid w:val="00E30CB3"/>
    <w:rsid w:val="00E4448B"/>
    <w:rsid w:val="00E47172"/>
    <w:rsid w:val="00E64DBF"/>
    <w:rsid w:val="00E672D8"/>
    <w:rsid w:val="00E675E8"/>
    <w:rsid w:val="00E7386A"/>
    <w:rsid w:val="00E90702"/>
    <w:rsid w:val="00E92968"/>
    <w:rsid w:val="00EA18DF"/>
    <w:rsid w:val="00EB2D8E"/>
    <w:rsid w:val="00ED5661"/>
    <w:rsid w:val="00ED75EF"/>
    <w:rsid w:val="00F33563"/>
    <w:rsid w:val="00F5209D"/>
    <w:rsid w:val="00F55DDE"/>
    <w:rsid w:val="00F66B9E"/>
    <w:rsid w:val="00F75F5F"/>
    <w:rsid w:val="00F8627A"/>
    <w:rsid w:val="00F90862"/>
    <w:rsid w:val="00FA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CDF9"/>
  <w15:docId w15:val="{B35A2664-A1BC-49CC-971F-E088AA14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87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7D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E7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28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28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28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28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28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8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E24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6B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133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46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vistula.edu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vistula.edu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torat@handlowa.e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info@vistula.edu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info@vistula.edu.pl" TargetMode="External"/><Relationship Id="rId14" Type="http://schemas.openxmlformats.org/officeDocument/2006/relationships/hyperlink" Target="mailto:iod@os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20c3f26-b7f9-40e0-8620-729b0cf5d1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70ED4A4DF7E4EA25F9592632B1B21" ma:contentTypeVersion="14" ma:contentTypeDescription="Utwórz nowy dokument." ma:contentTypeScope="" ma:versionID="15be188b49c4d9a17f879dd34e318a9f">
  <xsd:schema xmlns:xsd="http://www.w3.org/2001/XMLSchema" xmlns:xs="http://www.w3.org/2001/XMLSchema" xmlns:p="http://schemas.microsoft.com/office/2006/metadata/properties" xmlns:ns2="07dd9181-a5f6-4b21-a05a-183db744ff1b" xmlns:ns3="320c3f26-b7f9-40e0-8620-729b0cf5d127" targetNamespace="http://schemas.microsoft.com/office/2006/metadata/properties" ma:root="true" ma:fieldsID="9266e66d0b80d52fb0ab6aabb036b8bc" ns2:_="" ns3:_="">
    <xsd:import namespace="07dd9181-a5f6-4b21-a05a-183db744ff1b"/>
    <xsd:import namespace="320c3f26-b7f9-40e0-8620-729b0cf5d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9181-a5f6-4b21-a05a-183db744ff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3f26-b7f9-40e0-8620-729b0cf5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tan zatwierdzenia" ma:internalName="Stan_x0020_zatwierdzenia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63152-1321-4362-9C49-D13CDF927DC3}">
  <ds:schemaRefs>
    <ds:schemaRef ds:uri="http://schemas.microsoft.com/office/2006/metadata/properties"/>
    <ds:schemaRef ds:uri="http://schemas.microsoft.com/office/infopath/2007/PartnerControls"/>
    <ds:schemaRef ds:uri="320c3f26-b7f9-40e0-8620-729b0cf5d127"/>
  </ds:schemaRefs>
</ds:datastoreItem>
</file>

<file path=customXml/itemProps2.xml><?xml version="1.0" encoding="utf-8"?>
<ds:datastoreItem xmlns:ds="http://schemas.openxmlformats.org/officeDocument/2006/customXml" ds:itemID="{69ECCD37-3378-4E2B-8FF1-0D0C6DDC7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5F12E-9D32-4021-9DDC-357E61F47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d9181-a5f6-4b21-a05a-183db744ff1b"/>
    <ds:schemaRef ds:uri="320c3f26-b7f9-40e0-8620-729b0cf5d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BC0E95-BB19-494A-B567-2E40573B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1490</Words>
  <Characters>8940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Wojtyś</dc:creator>
  <cp:lastModifiedBy>Agnieszka Szurowska</cp:lastModifiedBy>
  <cp:revision>4</cp:revision>
  <dcterms:created xsi:type="dcterms:W3CDTF">2025-02-22T16:15:00Z</dcterms:created>
  <dcterms:modified xsi:type="dcterms:W3CDTF">2025-02-26T08:10:00Z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0x010100A6770ED4A4DF7E4EA25F9592632B1B21</vt:lpwstr>
  </property>
</Properties>
</file>